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物联网平衡阀</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bookmarkStart w:id="4" w:name="_GoBack"/>
      <w:bookmarkEnd w:id="4"/>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物联网平衡阀购置项目</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1269"/>
        <w:gridCol w:w="866"/>
        <w:gridCol w:w="530"/>
        <w:gridCol w:w="1766"/>
        <w:gridCol w:w="2269"/>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2377"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269"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866"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53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66"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269"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2E42E32B">
            <w:pPr>
              <w:tabs>
                <w:tab w:val="left" w:pos="596"/>
              </w:tabs>
              <w:jc w:val="center"/>
              <w:rPr>
                <w:rFonts w:hint="default" w:ascii="宋体" w:hAnsi="宋体" w:eastAsia="宋体" w:cs="宋体"/>
                <w:sz w:val="24"/>
                <w:szCs w:val="24"/>
                <w:lang w:val="en-US" w:eastAsia="zh-CN"/>
              </w:rPr>
            </w:pPr>
            <w:r>
              <w:rPr>
                <w:rFonts w:hint="eastAsia" w:ascii="宋体" w:hAnsi="宋体" w:eastAsia="宋体"/>
                <w:sz w:val="24"/>
                <w:szCs w:val="24"/>
                <w:lang w:val="en-US" w:eastAsia="zh-CN"/>
              </w:rPr>
              <w:t>物联网平衡阀</w:t>
            </w:r>
          </w:p>
        </w:tc>
        <w:tc>
          <w:tcPr>
            <w:tcW w:w="1269" w:type="dxa"/>
            <w:noWrap w:val="0"/>
            <w:vAlign w:val="center"/>
          </w:tcPr>
          <w:p w14:paraId="20894FC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DN100</w:t>
            </w:r>
          </w:p>
        </w:tc>
        <w:tc>
          <w:tcPr>
            <w:tcW w:w="866" w:type="dxa"/>
            <w:noWrap w:val="0"/>
            <w:vAlign w:val="center"/>
          </w:tcPr>
          <w:p w14:paraId="0AAA778D">
            <w:pPr>
              <w:tabs>
                <w:tab w:val="left" w:pos="3072"/>
              </w:tabs>
              <w:spacing w:before="156" w:beforeLines="50" w:after="156" w:afterLines="50"/>
              <w:jc w:val="center"/>
              <w:rPr>
                <w:rFonts w:hint="default" w:ascii="宋体" w:hAnsi="宋体" w:cs="宋体"/>
                <w:bCs/>
                <w:sz w:val="24"/>
                <w:szCs w:val="24"/>
                <w:lang w:val="en-US" w:eastAsia="zh-CN"/>
              </w:rPr>
            </w:pPr>
            <w:r>
              <w:rPr>
                <w:rFonts w:hint="eastAsia" w:ascii="宋体" w:hAnsi="宋体" w:eastAsia="宋体"/>
                <w:sz w:val="24"/>
                <w:szCs w:val="24"/>
                <w:lang w:val="en-US" w:eastAsia="zh-CN"/>
              </w:rPr>
              <w:t>套</w:t>
            </w:r>
          </w:p>
        </w:tc>
        <w:tc>
          <w:tcPr>
            <w:tcW w:w="530" w:type="dxa"/>
            <w:noWrap w:val="0"/>
            <w:vAlign w:val="center"/>
          </w:tcPr>
          <w:p w14:paraId="3AB66A74">
            <w:pPr>
              <w:tabs>
                <w:tab w:val="left" w:pos="3072"/>
              </w:tabs>
              <w:spacing w:before="156" w:beforeLines="50" w:after="156" w:afterLines="50"/>
              <w:jc w:val="center"/>
              <w:rPr>
                <w:rFonts w:hint="default" w:ascii="宋体" w:hAnsi="宋体" w:cs="宋体"/>
                <w:bCs/>
                <w:sz w:val="24"/>
                <w:szCs w:val="24"/>
                <w:lang w:val="en-US" w:eastAsia="zh-CN"/>
              </w:rPr>
            </w:pPr>
            <w:r>
              <w:rPr>
                <w:rFonts w:hint="eastAsia" w:ascii="宋体" w:hAnsi="宋体" w:eastAsia="宋体"/>
                <w:sz w:val="24"/>
                <w:szCs w:val="24"/>
                <w:lang w:val="en-US" w:eastAsia="zh-CN"/>
              </w:rPr>
              <w:t>1</w:t>
            </w:r>
          </w:p>
        </w:tc>
        <w:tc>
          <w:tcPr>
            <w:tcW w:w="1766"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7640.00</w:t>
            </w:r>
          </w:p>
        </w:tc>
        <w:tc>
          <w:tcPr>
            <w:tcW w:w="2269" w:type="dxa"/>
            <w:noWrap w:val="0"/>
            <w:vAlign w:val="center"/>
          </w:tcPr>
          <w:p w14:paraId="722B665E">
            <w:pPr>
              <w:jc w:val="center"/>
              <w:rPr>
                <w:rFonts w:hint="eastAsia" w:ascii="宋体" w:hAnsi="宋体" w:eastAsia="宋体" w:cs="宋体"/>
                <w:bCs/>
                <w:sz w:val="24"/>
                <w:szCs w:val="24"/>
                <w:lang w:val="en-US" w:eastAsia="zh-CN"/>
              </w:rPr>
            </w:pPr>
          </w:p>
        </w:tc>
      </w:tr>
      <w:tr w14:paraId="2833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12FDA4A5">
            <w:pPr>
              <w:jc w:val="center"/>
              <w:rPr>
                <w:rFonts w:hint="eastAsia" w:ascii="宋体" w:hAnsi="宋体" w:eastAsia="宋体" w:cs="宋体"/>
                <w:sz w:val="24"/>
                <w:szCs w:val="24"/>
                <w:lang w:val="en-US" w:eastAsia="zh-CN"/>
              </w:rPr>
            </w:pPr>
            <w:r>
              <w:rPr>
                <w:rFonts w:hint="eastAsia" w:ascii="宋体" w:hAnsi="宋体" w:eastAsia="宋体"/>
                <w:sz w:val="24"/>
                <w:szCs w:val="24"/>
                <w:lang w:val="en-US" w:eastAsia="zh-CN"/>
              </w:rPr>
              <w:t>物联网平衡阀</w:t>
            </w:r>
          </w:p>
        </w:tc>
        <w:tc>
          <w:tcPr>
            <w:tcW w:w="1269" w:type="dxa"/>
            <w:noWrap w:val="0"/>
            <w:vAlign w:val="center"/>
          </w:tcPr>
          <w:p w14:paraId="345FFA36">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DN125</w:t>
            </w:r>
          </w:p>
        </w:tc>
        <w:tc>
          <w:tcPr>
            <w:tcW w:w="866" w:type="dxa"/>
            <w:noWrap w:val="0"/>
            <w:vAlign w:val="center"/>
          </w:tcPr>
          <w:p w14:paraId="3FBF30D8">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530" w:type="dxa"/>
            <w:noWrap w:val="0"/>
            <w:vAlign w:val="center"/>
          </w:tcPr>
          <w:p w14:paraId="62A5915B">
            <w:pPr>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766" w:type="dxa"/>
            <w:noWrap w:val="0"/>
            <w:vAlign w:val="center"/>
          </w:tcPr>
          <w:p w14:paraId="333F6175">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10630.00</w:t>
            </w:r>
          </w:p>
        </w:tc>
        <w:tc>
          <w:tcPr>
            <w:tcW w:w="2269" w:type="dxa"/>
            <w:noWrap w:val="0"/>
            <w:vAlign w:val="center"/>
          </w:tcPr>
          <w:p w14:paraId="0A19FE66">
            <w:pPr>
              <w:jc w:val="center"/>
              <w:rPr>
                <w:rFonts w:hint="eastAsia" w:ascii="宋体" w:hAnsi="宋体" w:eastAsia="宋体" w:cs="宋体"/>
                <w:bCs/>
                <w:sz w:val="24"/>
                <w:szCs w:val="24"/>
                <w:lang w:val="en-US" w:eastAsia="zh-CN"/>
              </w:rPr>
            </w:pPr>
          </w:p>
        </w:tc>
      </w:tr>
      <w:tr w14:paraId="3007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6E194C6">
            <w:pPr>
              <w:jc w:val="center"/>
              <w:rPr>
                <w:rFonts w:hint="eastAsia" w:ascii="宋体" w:hAnsi="宋体" w:eastAsia="宋体" w:cs="宋体"/>
                <w:sz w:val="24"/>
                <w:szCs w:val="24"/>
                <w:lang w:val="en-US" w:eastAsia="zh-CN"/>
              </w:rPr>
            </w:pPr>
            <w:r>
              <w:rPr>
                <w:rFonts w:hint="eastAsia" w:ascii="宋体" w:hAnsi="宋体" w:eastAsia="宋体"/>
                <w:sz w:val="24"/>
                <w:szCs w:val="24"/>
                <w:lang w:val="en-US" w:eastAsia="zh-CN"/>
              </w:rPr>
              <w:t>物联网平衡阀</w:t>
            </w:r>
          </w:p>
        </w:tc>
        <w:tc>
          <w:tcPr>
            <w:tcW w:w="1269" w:type="dxa"/>
            <w:noWrap w:val="0"/>
            <w:vAlign w:val="center"/>
          </w:tcPr>
          <w:p w14:paraId="22B7207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DN150</w:t>
            </w:r>
          </w:p>
        </w:tc>
        <w:tc>
          <w:tcPr>
            <w:tcW w:w="866" w:type="dxa"/>
            <w:noWrap w:val="0"/>
            <w:vAlign w:val="center"/>
          </w:tcPr>
          <w:p w14:paraId="1781DF2A">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530" w:type="dxa"/>
            <w:noWrap w:val="0"/>
            <w:vAlign w:val="center"/>
          </w:tcPr>
          <w:p w14:paraId="0E512F18">
            <w:pPr>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766" w:type="dxa"/>
            <w:noWrap w:val="0"/>
            <w:vAlign w:val="center"/>
          </w:tcPr>
          <w:p w14:paraId="132590AA">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14040.00</w:t>
            </w:r>
          </w:p>
        </w:tc>
        <w:tc>
          <w:tcPr>
            <w:tcW w:w="2269" w:type="dxa"/>
            <w:noWrap w:val="0"/>
            <w:vAlign w:val="center"/>
          </w:tcPr>
          <w:p w14:paraId="0753BF7A">
            <w:pPr>
              <w:jc w:val="center"/>
              <w:rPr>
                <w:rFonts w:hint="eastAsia" w:ascii="宋体" w:hAnsi="宋体" w:eastAsia="宋体" w:cs="宋体"/>
                <w:bCs/>
                <w:sz w:val="24"/>
                <w:szCs w:val="24"/>
                <w:lang w:val="en-US" w:eastAsia="zh-CN"/>
              </w:rPr>
            </w:pPr>
          </w:p>
        </w:tc>
      </w:tr>
      <w:tr w14:paraId="1BA77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C54FF8F">
            <w:pPr>
              <w:jc w:val="center"/>
              <w:rPr>
                <w:rFonts w:hint="eastAsia" w:ascii="宋体" w:hAnsi="宋体" w:eastAsia="宋体" w:cs="宋体"/>
                <w:sz w:val="24"/>
                <w:szCs w:val="24"/>
                <w:lang w:val="en-US" w:eastAsia="zh-CN"/>
              </w:rPr>
            </w:pPr>
            <w:r>
              <w:rPr>
                <w:rFonts w:hint="eastAsia" w:ascii="宋体" w:hAnsi="宋体" w:eastAsia="宋体"/>
                <w:sz w:val="24"/>
                <w:szCs w:val="24"/>
                <w:lang w:val="en-US" w:eastAsia="zh-CN"/>
              </w:rPr>
              <w:t>物联网平衡阀</w:t>
            </w:r>
          </w:p>
        </w:tc>
        <w:tc>
          <w:tcPr>
            <w:tcW w:w="1269" w:type="dxa"/>
            <w:noWrap w:val="0"/>
            <w:vAlign w:val="center"/>
          </w:tcPr>
          <w:p w14:paraId="4529B518">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DN200</w:t>
            </w:r>
          </w:p>
        </w:tc>
        <w:tc>
          <w:tcPr>
            <w:tcW w:w="866" w:type="dxa"/>
            <w:noWrap w:val="0"/>
            <w:vAlign w:val="center"/>
          </w:tcPr>
          <w:p w14:paraId="4895D006">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530" w:type="dxa"/>
            <w:noWrap w:val="0"/>
            <w:vAlign w:val="center"/>
          </w:tcPr>
          <w:p w14:paraId="0AF3352A">
            <w:pPr>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766" w:type="dxa"/>
            <w:noWrap w:val="0"/>
            <w:vAlign w:val="center"/>
          </w:tcPr>
          <w:p w14:paraId="31B13186">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24770.00</w:t>
            </w:r>
          </w:p>
        </w:tc>
        <w:tc>
          <w:tcPr>
            <w:tcW w:w="2269" w:type="dxa"/>
            <w:noWrap w:val="0"/>
            <w:vAlign w:val="center"/>
          </w:tcPr>
          <w:p w14:paraId="51030B83">
            <w:pPr>
              <w:jc w:val="center"/>
              <w:rPr>
                <w:rFonts w:hint="eastAsia" w:ascii="宋体" w:hAnsi="宋体" w:eastAsia="宋体" w:cs="宋体"/>
                <w:bCs/>
                <w:sz w:val="24"/>
                <w:szCs w:val="24"/>
                <w:lang w:val="en-US" w:eastAsia="zh-CN"/>
              </w:rPr>
            </w:pPr>
          </w:p>
        </w:tc>
      </w:tr>
      <w:tr w14:paraId="6AEB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65DFEDBD">
            <w:pPr>
              <w:jc w:val="center"/>
              <w:rPr>
                <w:rFonts w:hint="eastAsia" w:ascii="宋体" w:hAnsi="宋体" w:eastAsia="宋体" w:cs="宋体"/>
                <w:sz w:val="24"/>
                <w:szCs w:val="24"/>
                <w:lang w:val="en-US" w:eastAsia="zh-CN"/>
              </w:rPr>
            </w:pPr>
            <w:r>
              <w:rPr>
                <w:rFonts w:hint="eastAsia" w:ascii="宋体" w:hAnsi="宋体" w:eastAsia="宋体"/>
                <w:sz w:val="24"/>
                <w:szCs w:val="24"/>
                <w:lang w:val="en-US" w:eastAsia="zh-CN"/>
              </w:rPr>
              <w:t>物联网平衡阀</w:t>
            </w:r>
          </w:p>
        </w:tc>
        <w:tc>
          <w:tcPr>
            <w:tcW w:w="1269" w:type="dxa"/>
            <w:noWrap w:val="0"/>
            <w:vAlign w:val="center"/>
          </w:tcPr>
          <w:p w14:paraId="7117CC3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DN250</w:t>
            </w:r>
          </w:p>
        </w:tc>
        <w:tc>
          <w:tcPr>
            <w:tcW w:w="866" w:type="dxa"/>
            <w:noWrap w:val="0"/>
            <w:vAlign w:val="center"/>
          </w:tcPr>
          <w:p w14:paraId="2302066F">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530" w:type="dxa"/>
            <w:noWrap w:val="0"/>
            <w:vAlign w:val="center"/>
          </w:tcPr>
          <w:p w14:paraId="540F1F3A">
            <w:pPr>
              <w:spacing w:before="156" w:beforeLines="50" w:after="156" w:after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766" w:type="dxa"/>
            <w:noWrap w:val="0"/>
            <w:vAlign w:val="center"/>
          </w:tcPr>
          <w:p w14:paraId="276B7572">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34574.00</w:t>
            </w:r>
          </w:p>
        </w:tc>
        <w:tc>
          <w:tcPr>
            <w:tcW w:w="2269" w:type="dxa"/>
            <w:noWrap w:val="0"/>
            <w:vAlign w:val="center"/>
          </w:tcPr>
          <w:p w14:paraId="352C1D2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377"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2665"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66"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91654.00</w:t>
            </w:r>
          </w:p>
        </w:tc>
        <w:tc>
          <w:tcPr>
            <w:tcW w:w="2269"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377"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700"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377"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700"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126AAC04">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465A9BA1">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8875B0"/>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D1616D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907</Words>
  <Characters>972</Characters>
  <Lines>0</Lines>
  <Paragraphs>0</Paragraphs>
  <TotalTime>11</TotalTime>
  <ScaleCrop>false</ScaleCrop>
  <LinksUpToDate>false</LinksUpToDate>
  <CharactersWithSpaces>1297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2025-08-11T05:49:01Z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