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东盛锅炉房除渣设备购置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期：2025年8月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东盛锅炉房除渣设备购置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东盛锅炉房除渣设备购置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bookmarkStart w:id="4" w:name="_GoBack"/>
      <w:bookmarkEnd w:id="4"/>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：东盛锅炉房除渣设备购置</w:t>
      </w:r>
      <w:r>
        <w:rPr>
          <w:rFonts w:hint="eastAsia"/>
          <w:sz w:val="24"/>
          <w:szCs w:val="24"/>
          <w:lang w:val="en-US" w:eastAsia="zh-CN"/>
        </w:rPr>
        <w:t xml:space="preserve">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center"/>
              <w:rPr>
                <w:rFonts w:hint="default" w:ascii="宋体" w:hAnsi="宋体" w:eastAsia="宋体" w:cs="宋体"/>
                <w:sz w:val="24"/>
                <w:szCs w:val="24"/>
                <w:lang w:val="en-US" w:eastAsia="zh-CN"/>
              </w:rPr>
            </w:pPr>
            <w:r>
              <w:rPr>
                <w:rFonts w:hint="eastAsia" w:ascii="宋体" w:hAnsi="宋体" w:cs="宋体"/>
                <w:b w:val="0"/>
                <w:bCs w:val="0"/>
                <w:kern w:val="0"/>
                <w:szCs w:val="21"/>
                <w:u w:val="single"/>
                <w:lang w:val="en-US" w:eastAsia="zh-CN"/>
              </w:rPr>
              <w:t>机头组合</w:t>
            </w:r>
          </w:p>
        </w:tc>
        <w:tc>
          <w:tcPr>
            <w:tcW w:w="1423" w:type="dxa"/>
            <w:noWrap w:val="0"/>
            <w:vAlign w:val="center"/>
          </w:tcPr>
          <w:p w14:paraId="499D4F8B">
            <w:pPr>
              <w:jc w:val="both"/>
              <w:rPr>
                <w:rFonts w:hint="default" w:ascii="宋体" w:hAnsi="宋体" w:cs="宋体"/>
                <w:bCs/>
                <w:sz w:val="24"/>
                <w:szCs w:val="24"/>
                <w:lang w:val="en-US" w:eastAsia="zh-CN"/>
              </w:rPr>
            </w:pPr>
            <w:r>
              <w:rPr>
                <w:rFonts w:hint="default" w:ascii="宋体" w:hAnsi="宋体" w:cs="宋体"/>
                <w:bCs/>
                <w:sz w:val="24"/>
                <w:szCs w:val="24"/>
                <w:lang w:val="en-US" w:eastAsia="zh-CN"/>
              </w:rPr>
              <w:t>头轮总成：ZBC910</w:t>
            </w:r>
          </w:p>
          <w:p w14:paraId="08A79354">
            <w:pPr>
              <w:jc w:val="both"/>
              <w:rPr>
                <w:rFonts w:hint="default" w:ascii="宋体" w:hAnsi="宋体" w:cs="宋体"/>
                <w:bCs/>
                <w:sz w:val="24"/>
                <w:szCs w:val="24"/>
                <w:lang w:val="en-US" w:eastAsia="zh-CN"/>
              </w:rPr>
            </w:pPr>
            <w:r>
              <w:rPr>
                <w:rFonts w:hint="default" w:ascii="宋体" w:hAnsi="宋体" w:cs="宋体"/>
                <w:bCs/>
                <w:sz w:val="24"/>
                <w:szCs w:val="24"/>
                <w:lang w:val="en-US" w:eastAsia="zh-CN"/>
              </w:rPr>
              <w:t>减速机：XWE106</w:t>
            </w:r>
          </w:p>
          <w:p w14:paraId="20894FC9">
            <w:pPr>
              <w:jc w:val="both"/>
              <w:rPr>
                <w:rFonts w:hint="default" w:ascii="宋体" w:hAnsi="宋体" w:cs="宋体"/>
                <w:bCs/>
                <w:sz w:val="24"/>
                <w:szCs w:val="24"/>
                <w:lang w:val="en-US" w:eastAsia="zh-CN"/>
              </w:rPr>
            </w:pPr>
            <w:r>
              <w:rPr>
                <w:rFonts w:hint="default" w:ascii="宋体" w:hAnsi="宋体" w:cs="宋体"/>
                <w:bCs/>
                <w:sz w:val="24"/>
                <w:szCs w:val="24"/>
                <w:lang w:val="en-US" w:eastAsia="zh-CN"/>
              </w:rPr>
              <w:t>电机：7.5KW</w:t>
            </w:r>
          </w:p>
        </w:tc>
        <w:tc>
          <w:tcPr>
            <w:tcW w:w="1463" w:type="dxa"/>
            <w:noWrap w:val="0"/>
            <w:vAlign w:val="center"/>
          </w:tcPr>
          <w:p w14:paraId="0AAA778D">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台</w:t>
            </w:r>
          </w:p>
        </w:tc>
        <w:tc>
          <w:tcPr>
            <w:tcW w:w="1463" w:type="dxa"/>
            <w:noWrap w:val="0"/>
            <w:vAlign w:val="center"/>
          </w:tcPr>
          <w:p w14:paraId="3AB66A74">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6,0000.00</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金额（大写）</w:t>
            </w:r>
          </w:p>
        </w:tc>
        <w:tc>
          <w:tcPr>
            <w:tcW w:w="4349"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463"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9080898"/>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7434B2"/>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909</Words>
  <Characters>939</Characters>
  <Lines>0</Lines>
  <Paragraphs>0</Paragraphs>
  <TotalTime>11</TotalTime>
  <ScaleCrop>false</ScaleCrop>
  <LinksUpToDate>false</LinksUpToDate>
  <CharactersWithSpaces>1233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2025-08-11T07:50:41Z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