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水泵购置</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r>
        <w:rPr>
          <w:rFonts w:hint="eastAsia"/>
          <w:b/>
          <w:bCs/>
          <w:sz w:val="44"/>
          <w:szCs w:val="44"/>
          <w:lang w:val="en-US" w:eastAsia="zh-CN"/>
        </w:rPr>
        <w:t>（第二次公告</w:t>
      </w:r>
      <w:bookmarkStart w:id="4" w:name="_GoBack"/>
      <w:bookmarkEnd w:id="4"/>
      <w:r>
        <w:rPr>
          <w:rFonts w:hint="eastAsia"/>
          <w:b/>
          <w:bCs/>
          <w:sz w:val="44"/>
          <w:szCs w:val="44"/>
          <w:lang w:val="en-US" w:eastAsia="zh-CN"/>
        </w:rPr>
        <w:t>）</w:t>
      </w: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水泵购置项目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加压泵</w:t>
            </w:r>
          </w:p>
        </w:tc>
        <w:tc>
          <w:tcPr>
            <w:tcW w:w="2087" w:type="dxa"/>
            <w:noWrap w:val="0"/>
            <w:vAlign w:val="center"/>
          </w:tcPr>
          <w:p w14:paraId="038200E1">
            <w:pPr>
              <w:keepNext w:val="0"/>
              <w:keepLines w:val="0"/>
              <w:widowControl/>
              <w:suppressLineNumbers w:val="0"/>
              <w:jc w:val="both"/>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扬程:32m*H2O，流量：104m³/h，二级或二级以上能效电机，功率不得超过15KW</w:t>
            </w:r>
          </w:p>
        </w:tc>
        <w:tc>
          <w:tcPr>
            <w:tcW w:w="780" w:type="dxa"/>
            <w:noWrap w:val="0"/>
            <w:vAlign w:val="center"/>
          </w:tcPr>
          <w:p w14:paraId="3C39563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780" w:type="dxa"/>
            <w:noWrap w:val="0"/>
            <w:vAlign w:val="center"/>
          </w:tcPr>
          <w:p w14:paraId="00D53C8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777B4D3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9800 </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7061E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BEB27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加压泵</w:t>
            </w:r>
          </w:p>
        </w:tc>
        <w:tc>
          <w:tcPr>
            <w:tcW w:w="2087" w:type="dxa"/>
            <w:noWrap w:val="0"/>
            <w:vAlign w:val="center"/>
          </w:tcPr>
          <w:p w14:paraId="1CC1CC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扬程:38m*H2O，流量：87m³/h，二级或二级以上能效电机，功率不得超过15KW</w:t>
            </w:r>
          </w:p>
        </w:tc>
        <w:tc>
          <w:tcPr>
            <w:tcW w:w="780" w:type="dxa"/>
            <w:noWrap w:val="0"/>
            <w:vAlign w:val="center"/>
          </w:tcPr>
          <w:p w14:paraId="67FE4F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0" w:type="dxa"/>
            <w:noWrap w:val="0"/>
            <w:vAlign w:val="center"/>
          </w:tcPr>
          <w:p w14:paraId="42617F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0FCCF5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9800 </w:t>
            </w:r>
          </w:p>
        </w:tc>
        <w:tc>
          <w:tcPr>
            <w:tcW w:w="2070" w:type="dxa"/>
            <w:noWrap w:val="0"/>
            <w:vAlign w:val="center"/>
          </w:tcPr>
          <w:p w14:paraId="06780E02">
            <w:pPr>
              <w:jc w:val="center"/>
              <w:rPr>
                <w:rFonts w:hint="eastAsia" w:ascii="宋体" w:hAnsi="宋体" w:eastAsia="宋体" w:cs="宋体"/>
                <w:bCs/>
                <w:sz w:val="24"/>
                <w:szCs w:val="24"/>
                <w:lang w:val="en-US" w:eastAsia="zh-CN"/>
              </w:rPr>
            </w:pPr>
          </w:p>
        </w:tc>
      </w:tr>
      <w:tr w14:paraId="339D5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546C7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加压泵</w:t>
            </w:r>
          </w:p>
        </w:tc>
        <w:tc>
          <w:tcPr>
            <w:tcW w:w="2087" w:type="dxa"/>
            <w:noWrap w:val="0"/>
            <w:vAlign w:val="center"/>
          </w:tcPr>
          <w:p w14:paraId="0A45944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扬程:37m*H2O，流量：112m³/h，二级或二级以上能效电机，功率不得超过18.5KW</w:t>
            </w:r>
          </w:p>
        </w:tc>
        <w:tc>
          <w:tcPr>
            <w:tcW w:w="780" w:type="dxa"/>
            <w:noWrap w:val="0"/>
            <w:vAlign w:val="center"/>
          </w:tcPr>
          <w:p w14:paraId="006DB3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0" w:type="dxa"/>
            <w:noWrap w:val="0"/>
            <w:vAlign w:val="center"/>
          </w:tcPr>
          <w:p w14:paraId="11E876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6D27BF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11000 </w:t>
            </w:r>
          </w:p>
        </w:tc>
        <w:tc>
          <w:tcPr>
            <w:tcW w:w="2070" w:type="dxa"/>
            <w:noWrap w:val="0"/>
            <w:vAlign w:val="center"/>
          </w:tcPr>
          <w:p w14:paraId="4E295766">
            <w:pPr>
              <w:jc w:val="center"/>
              <w:rPr>
                <w:rFonts w:hint="eastAsia" w:ascii="宋体" w:hAnsi="宋体" w:eastAsia="宋体" w:cs="宋体"/>
                <w:bCs/>
                <w:sz w:val="24"/>
                <w:szCs w:val="24"/>
                <w:lang w:val="en-US" w:eastAsia="zh-CN"/>
              </w:rPr>
            </w:pPr>
          </w:p>
        </w:tc>
      </w:tr>
      <w:tr w14:paraId="696C9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68F22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加压泵</w:t>
            </w:r>
          </w:p>
        </w:tc>
        <w:tc>
          <w:tcPr>
            <w:tcW w:w="2087" w:type="dxa"/>
            <w:noWrap w:val="0"/>
            <w:vAlign w:val="center"/>
          </w:tcPr>
          <w:p w14:paraId="0B3945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扬程:37m*H2O，流量：112m³/h，二级或二级以上能效电机，功率不得超过18.5KW</w:t>
            </w:r>
          </w:p>
        </w:tc>
        <w:tc>
          <w:tcPr>
            <w:tcW w:w="780" w:type="dxa"/>
            <w:noWrap w:val="0"/>
            <w:vAlign w:val="center"/>
          </w:tcPr>
          <w:p w14:paraId="1F0E99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0" w:type="dxa"/>
            <w:noWrap w:val="0"/>
            <w:vAlign w:val="center"/>
          </w:tcPr>
          <w:p w14:paraId="3B9A90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42D128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11000 </w:t>
            </w:r>
          </w:p>
        </w:tc>
        <w:tc>
          <w:tcPr>
            <w:tcW w:w="2070" w:type="dxa"/>
            <w:noWrap w:val="0"/>
            <w:vAlign w:val="center"/>
          </w:tcPr>
          <w:p w14:paraId="1E6113E1">
            <w:pPr>
              <w:jc w:val="center"/>
              <w:rPr>
                <w:rFonts w:hint="eastAsia" w:ascii="宋体" w:hAnsi="宋体" w:eastAsia="宋体" w:cs="宋体"/>
                <w:bCs/>
                <w:sz w:val="24"/>
                <w:szCs w:val="24"/>
                <w:lang w:val="en-US" w:eastAsia="zh-CN"/>
              </w:rPr>
            </w:pPr>
          </w:p>
        </w:tc>
      </w:tr>
      <w:tr w14:paraId="7D48C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45940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循环泵</w:t>
            </w:r>
          </w:p>
        </w:tc>
        <w:tc>
          <w:tcPr>
            <w:tcW w:w="2087" w:type="dxa"/>
            <w:noWrap w:val="0"/>
            <w:vAlign w:val="center"/>
          </w:tcPr>
          <w:p w14:paraId="4DB852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Q=300m³、H=20m、（0.6MPa）</w:t>
            </w:r>
            <w:r>
              <w:rPr>
                <w:rFonts w:hint="eastAsia" w:ascii="宋体" w:hAnsi="宋体" w:eastAsia="宋体" w:cs="宋体"/>
                <w:i w:val="0"/>
                <w:iCs w:val="0"/>
                <w:color w:val="000000"/>
                <w:kern w:val="0"/>
                <w:sz w:val="22"/>
                <w:szCs w:val="22"/>
                <w:u w:val="none"/>
                <w:lang w:val="en-US" w:eastAsia="zh-CN" w:bidi="ar"/>
              </w:rPr>
              <w:t>二级或二级以上能效电机，功率不得超过</w:t>
            </w:r>
            <w:r>
              <w:rPr>
                <w:rFonts w:hint="eastAsia" w:ascii="宋体" w:hAnsi="宋体" w:eastAsia="宋体" w:cs="宋体"/>
                <w:i w:val="0"/>
                <w:iCs w:val="0"/>
                <w:color w:val="000000"/>
                <w:kern w:val="0"/>
                <w:sz w:val="24"/>
                <w:szCs w:val="24"/>
                <w:u w:val="none"/>
                <w:lang w:val="en-US" w:eastAsia="zh-CN" w:bidi="ar"/>
              </w:rPr>
              <w:t>22KW</w:t>
            </w:r>
          </w:p>
        </w:tc>
        <w:tc>
          <w:tcPr>
            <w:tcW w:w="780" w:type="dxa"/>
            <w:noWrap w:val="0"/>
            <w:vAlign w:val="center"/>
          </w:tcPr>
          <w:p w14:paraId="7569C4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80" w:type="dxa"/>
            <w:noWrap w:val="0"/>
            <w:vAlign w:val="center"/>
          </w:tcPr>
          <w:p w14:paraId="39EAFB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644356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20000 </w:t>
            </w:r>
          </w:p>
        </w:tc>
        <w:tc>
          <w:tcPr>
            <w:tcW w:w="2070" w:type="dxa"/>
            <w:noWrap w:val="0"/>
            <w:vAlign w:val="center"/>
          </w:tcPr>
          <w:p w14:paraId="3CEFF06B">
            <w:pPr>
              <w:jc w:val="center"/>
              <w:rPr>
                <w:rFonts w:hint="eastAsia" w:ascii="宋体" w:hAnsi="宋体" w:eastAsia="宋体" w:cs="宋体"/>
                <w:bCs/>
                <w:sz w:val="24"/>
                <w:szCs w:val="24"/>
                <w:lang w:val="en-US" w:eastAsia="zh-CN"/>
              </w:rPr>
            </w:pPr>
          </w:p>
        </w:tc>
      </w:tr>
      <w:tr w14:paraId="7EEF1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3CF02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循环泵</w:t>
            </w:r>
          </w:p>
        </w:tc>
        <w:tc>
          <w:tcPr>
            <w:tcW w:w="2087" w:type="dxa"/>
            <w:noWrap w:val="0"/>
            <w:vAlign w:val="center"/>
          </w:tcPr>
          <w:p w14:paraId="5DBEC7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Q=192m³、H=17m、（1.0MPa）</w:t>
            </w:r>
            <w:r>
              <w:rPr>
                <w:rFonts w:hint="eastAsia" w:ascii="宋体" w:hAnsi="宋体" w:eastAsia="宋体" w:cs="宋体"/>
                <w:i w:val="0"/>
                <w:iCs w:val="0"/>
                <w:color w:val="000000"/>
                <w:kern w:val="0"/>
                <w:sz w:val="22"/>
                <w:szCs w:val="22"/>
                <w:u w:val="none"/>
                <w:lang w:val="en-US" w:eastAsia="zh-CN" w:bidi="ar"/>
              </w:rPr>
              <w:t>二级或二级以上能效电机，功率不得超过</w:t>
            </w:r>
            <w:r>
              <w:rPr>
                <w:rFonts w:hint="eastAsia" w:ascii="宋体" w:hAnsi="宋体" w:eastAsia="宋体" w:cs="宋体"/>
                <w:i w:val="0"/>
                <w:iCs w:val="0"/>
                <w:color w:val="000000"/>
                <w:kern w:val="0"/>
                <w:sz w:val="24"/>
                <w:szCs w:val="24"/>
                <w:u w:val="none"/>
                <w:lang w:val="en-US" w:eastAsia="zh-CN" w:bidi="ar"/>
              </w:rPr>
              <w:t>15KW</w:t>
            </w:r>
          </w:p>
        </w:tc>
        <w:tc>
          <w:tcPr>
            <w:tcW w:w="780" w:type="dxa"/>
            <w:noWrap w:val="0"/>
            <w:vAlign w:val="center"/>
          </w:tcPr>
          <w:p w14:paraId="51EEC2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80" w:type="dxa"/>
            <w:noWrap w:val="0"/>
            <w:vAlign w:val="center"/>
          </w:tcPr>
          <w:p w14:paraId="772766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71BD62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24000 </w:t>
            </w:r>
          </w:p>
        </w:tc>
        <w:tc>
          <w:tcPr>
            <w:tcW w:w="2070" w:type="dxa"/>
            <w:noWrap w:val="0"/>
            <w:vAlign w:val="center"/>
          </w:tcPr>
          <w:p w14:paraId="38BCF9E8">
            <w:pPr>
              <w:jc w:val="center"/>
              <w:rPr>
                <w:rFonts w:hint="eastAsia" w:ascii="宋体" w:hAnsi="宋体" w:eastAsia="宋体" w:cs="宋体"/>
                <w:bCs/>
                <w:sz w:val="24"/>
                <w:szCs w:val="24"/>
                <w:lang w:val="en-US" w:eastAsia="zh-CN"/>
              </w:rPr>
            </w:pPr>
          </w:p>
        </w:tc>
      </w:tr>
      <w:tr w14:paraId="0FCD5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4A5A5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循环泵</w:t>
            </w:r>
          </w:p>
        </w:tc>
        <w:tc>
          <w:tcPr>
            <w:tcW w:w="2087" w:type="dxa"/>
            <w:noWrap w:val="0"/>
            <w:vAlign w:val="center"/>
          </w:tcPr>
          <w:p w14:paraId="21618A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Q=192m³、H=17m、（0.4MPa）</w:t>
            </w:r>
            <w:r>
              <w:rPr>
                <w:rFonts w:hint="eastAsia" w:ascii="宋体" w:hAnsi="宋体" w:eastAsia="宋体" w:cs="宋体"/>
                <w:i w:val="0"/>
                <w:iCs w:val="0"/>
                <w:color w:val="000000"/>
                <w:kern w:val="0"/>
                <w:sz w:val="22"/>
                <w:szCs w:val="22"/>
                <w:u w:val="none"/>
                <w:lang w:val="en-US" w:eastAsia="zh-CN" w:bidi="ar"/>
              </w:rPr>
              <w:t>二级或二级以上能效电机，功率不得超过</w:t>
            </w:r>
            <w:r>
              <w:rPr>
                <w:rFonts w:hint="eastAsia" w:ascii="宋体" w:hAnsi="宋体" w:eastAsia="宋体" w:cs="宋体"/>
                <w:i w:val="0"/>
                <w:iCs w:val="0"/>
                <w:color w:val="000000"/>
                <w:kern w:val="0"/>
                <w:sz w:val="24"/>
                <w:szCs w:val="24"/>
                <w:u w:val="none"/>
                <w:lang w:val="en-US" w:eastAsia="zh-CN" w:bidi="ar"/>
              </w:rPr>
              <w:t>15KW</w:t>
            </w:r>
          </w:p>
        </w:tc>
        <w:tc>
          <w:tcPr>
            <w:tcW w:w="780" w:type="dxa"/>
            <w:noWrap w:val="0"/>
            <w:vAlign w:val="center"/>
          </w:tcPr>
          <w:p w14:paraId="21B60C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80" w:type="dxa"/>
            <w:noWrap w:val="0"/>
            <w:vAlign w:val="center"/>
          </w:tcPr>
          <w:p w14:paraId="46F519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55AC18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15000 </w:t>
            </w:r>
          </w:p>
        </w:tc>
        <w:tc>
          <w:tcPr>
            <w:tcW w:w="2070" w:type="dxa"/>
            <w:noWrap w:val="0"/>
            <w:vAlign w:val="center"/>
          </w:tcPr>
          <w:p w14:paraId="304F9220">
            <w:pPr>
              <w:jc w:val="center"/>
              <w:rPr>
                <w:rFonts w:hint="eastAsia" w:ascii="宋体" w:hAnsi="宋体" w:eastAsia="宋体" w:cs="宋体"/>
                <w:bCs/>
                <w:sz w:val="24"/>
                <w:szCs w:val="24"/>
                <w:lang w:val="en-US" w:eastAsia="zh-CN"/>
              </w:rPr>
            </w:pPr>
          </w:p>
        </w:tc>
      </w:tr>
      <w:tr w14:paraId="31F6E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51042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循环泵</w:t>
            </w:r>
          </w:p>
        </w:tc>
        <w:tc>
          <w:tcPr>
            <w:tcW w:w="2087" w:type="dxa"/>
            <w:noWrap w:val="0"/>
            <w:vAlign w:val="center"/>
          </w:tcPr>
          <w:p w14:paraId="5A1AC4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Q=140m³、H=20m、（0.4MPa）</w:t>
            </w:r>
            <w:r>
              <w:rPr>
                <w:rFonts w:hint="eastAsia" w:ascii="宋体" w:hAnsi="宋体" w:eastAsia="宋体" w:cs="宋体"/>
                <w:i w:val="0"/>
                <w:iCs w:val="0"/>
                <w:color w:val="000000"/>
                <w:kern w:val="0"/>
                <w:sz w:val="22"/>
                <w:szCs w:val="22"/>
                <w:u w:val="none"/>
                <w:lang w:val="en-US" w:eastAsia="zh-CN" w:bidi="ar"/>
              </w:rPr>
              <w:t>二级或二级以上能效电机，功率不得超过</w:t>
            </w:r>
            <w:r>
              <w:rPr>
                <w:rFonts w:hint="eastAsia" w:ascii="宋体" w:hAnsi="宋体" w:eastAsia="宋体" w:cs="宋体"/>
                <w:i w:val="0"/>
                <w:iCs w:val="0"/>
                <w:color w:val="000000"/>
                <w:kern w:val="0"/>
                <w:sz w:val="24"/>
                <w:szCs w:val="24"/>
                <w:u w:val="none"/>
                <w:lang w:val="en-US" w:eastAsia="zh-CN" w:bidi="ar"/>
              </w:rPr>
              <w:t>11KW</w:t>
            </w:r>
          </w:p>
        </w:tc>
        <w:tc>
          <w:tcPr>
            <w:tcW w:w="780" w:type="dxa"/>
            <w:noWrap w:val="0"/>
            <w:vAlign w:val="center"/>
          </w:tcPr>
          <w:p w14:paraId="1C90DF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80" w:type="dxa"/>
            <w:noWrap w:val="0"/>
            <w:vAlign w:val="center"/>
          </w:tcPr>
          <w:p w14:paraId="61D823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5D2360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13000 </w:t>
            </w:r>
          </w:p>
        </w:tc>
        <w:tc>
          <w:tcPr>
            <w:tcW w:w="2070" w:type="dxa"/>
            <w:noWrap w:val="0"/>
            <w:vAlign w:val="center"/>
          </w:tcPr>
          <w:p w14:paraId="53FDC726">
            <w:pPr>
              <w:jc w:val="center"/>
              <w:rPr>
                <w:rFonts w:hint="eastAsia" w:ascii="宋体" w:hAnsi="宋体" w:eastAsia="宋体" w:cs="宋体"/>
                <w:bCs/>
                <w:sz w:val="24"/>
                <w:szCs w:val="24"/>
                <w:lang w:val="en-US" w:eastAsia="zh-CN"/>
              </w:rPr>
            </w:pPr>
          </w:p>
        </w:tc>
      </w:tr>
      <w:tr w14:paraId="5C53C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52D13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循环泵</w:t>
            </w:r>
          </w:p>
        </w:tc>
        <w:tc>
          <w:tcPr>
            <w:tcW w:w="2087" w:type="dxa"/>
            <w:noWrap w:val="0"/>
            <w:vAlign w:val="center"/>
          </w:tcPr>
          <w:p w14:paraId="0B36CE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Q=150m³、H=16m、（0.4MPa）</w:t>
            </w:r>
            <w:r>
              <w:rPr>
                <w:rFonts w:hint="eastAsia" w:ascii="宋体" w:hAnsi="宋体" w:eastAsia="宋体" w:cs="宋体"/>
                <w:i w:val="0"/>
                <w:iCs w:val="0"/>
                <w:color w:val="000000"/>
                <w:kern w:val="0"/>
                <w:sz w:val="22"/>
                <w:szCs w:val="22"/>
                <w:u w:val="none"/>
                <w:lang w:val="en-US" w:eastAsia="zh-CN" w:bidi="ar"/>
              </w:rPr>
              <w:t>二级或二级以上能效电机，功率不得超过</w:t>
            </w:r>
            <w:r>
              <w:rPr>
                <w:rFonts w:hint="eastAsia" w:ascii="宋体" w:hAnsi="宋体" w:eastAsia="宋体" w:cs="宋体"/>
                <w:i w:val="0"/>
                <w:iCs w:val="0"/>
                <w:color w:val="000000"/>
                <w:kern w:val="0"/>
                <w:sz w:val="24"/>
                <w:szCs w:val="24"/>
                <w:u w:val="none"/>
                <w:lang w:val="en-US" w:eastAsia="zh-CN" w:bidi="ar"/>
              </w:rPr>
              <w:t>11KW</w:t>
            </w:r>
          </w:p>
        </w:tc>
        <w:tc>
          <w:tcPr>
            <w:tcW w:w="780" w:type="dxa"/>
            <w:noWrap w:val="0"/>
            <w:vAlign w:val="center"/>
          </w:tcPr>
          <w:p w14:paraId="1A267B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80" w:type="dxa"/>
            <w:noWrap w:val="0"/>
            <w:vAlign w:val="center"/>
          </w:tcPr>
          <w:p w14:paraId="128F82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5B89BA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14000 </w:t>
            </w:r>
          </w:p>
        </w:tc>
        <w:tc>
          <w:tcPr>
            <w:tcW w:w="2070" w:type="dxa"/>
            <w:noWrap w:val="0"/>
            <w:vAlign w:val="center"/>
          </w:tcPr>
          <w:p w14:paraId="34D367B4">
            <w:pPr>
              <w:jc w:val="center"/>
              <w:rPr>
                <w:rFonts w:hint="eastAsia" w:ascii="宋体" w:hAnsi="宋体" w:eastAsia="宋体" w:cs="宋体"/>
                <w:bCs/>
                <w:sz w:val="24"/>
                <w:szCs w:val="24"/>
                <w:lang w:val="en-US" w:eastAsia="zh-CN"/>
              </w:rPr>
            </w:pPr>
          </w:p>
        </w:tc>
      </w:tr>
      <w:tr w14:paraId="187EC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14B7E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循环泵</w:t>
            </w:r>
          </w:p>
        </w:tc>
        <w:tc>
          <w:tcPr>
            <w:tcW w:w="2087" w:type="dxa"/>
            <w:noWrap w:val="0"/>
            <w:vAlign w:val="center"/>
          </w:tcPr>
          <w:p w14:paraId="0F84B7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Q=300m³、H=20m、（0.6MPa）</w:t>
            </w:r>
            <w:r>
              <w:rPr>
                <w:rFonts w:hint="eastAsia" w:ascii="宋体" w:hAnsi="宋体" w:eastAsia="宋体" w:cs="宋体"/>
                <w:i w:val="0"/>
                <w:iCs w:val="0"/>
                <w:color w:val="000000"/>
                <w:kern w:val="0"/>
                <w:sz w:val="22"/>
                <w:szCs w:val="22"/>
                <w:u w:val="none"/>
                <w:lang w:val="en-US" w:eastAsia="zh-CN" w:bidi="ar"/>
              </w:rPr>
              <w:t>二级或二级以上能效电机，功率不得超过</w:t>
            </w:r>
            <w:r>
              <w:rPr>
                <w:rFonts w:hint="eastAsia" w:ascii="宋体" w:hAnsi="宋体" w:eastAsia="宋体" w:cs="宋体"/>
                <w:i w:val="0"/>
                <w:iCs w:val="0"/>
                <w:color w:val="000000"/>
                <w:kern w:val="0"/>
                <w:sz w:val="24"/>
                <w:szCs w:val="24"/>
                <w:u w:val="none"/>
                <w:lang w:val="en-US" w:eastAsia="zh-CN" w:bidi="ar"/>
              </w:rPr>
              <w:t>22KW</w:t>
            </w:r>
          </w:p>
        </w:tc>
        <w:tc>
          <w:tcPr>
            <w:tcW w:w="780" w:type="dxa"/>
            <w:noWrap w:val="0"/>
            <w:vAlign w:val="center"/>
          </w:tcPr>
          <w:p w14:paraId="7FE7FA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80" w:type="dxa"/>
            <w:noWrap w:val="0"/>
            <w:vAlign w:val="center"/>
          </w:tcPr>
          <w:p w14:paraId="77FE0A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689FF1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20000 </w:t>
            </w:r>
          </w:p>
        </w:tc>
        <w:tc>
          <w:tcPr>
            <w:tcW w:w="2070" w:type="dxa"/>
            <w:noWrap w:val="0"/>
            <w:vAlign w:val="center"/>
          </w:tcPr>
          <w:p w14:paraId="26097A8F">
            <w:pPr>
              <w:jc w:val="center"/>
              <w:rPr>
                <w:rFonts w:hint="eastAsia" w:ascii="宋体" w:hAnsi="宋体" w:eastAsia="宋体" w:cs="宋体"/>
                <w:bCs/>
                <w:sz w:val="24"/>
                <w:szCs w:val="24"/>
                <w:lang w:val="en-US" w:eastAsia="zh-CN"/>
              </w:rPr>
            </w:pPr>
          </w:p>
        </w:tc>
      </w:tr>
      <w:tr w14:paraId="67E96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4203FDF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低区循环泵</w:t>
            </w:r>
          </w:p>
        </w:tc>
        <w:tc>
          <w:tcPr>
            <w:tcW w:w="2087" w:type="dxa"/>
            <w:noWrap w:val="0"/>
            <w:vAlign w:val="center"/>
          </w:tcPr>
          <w:p w14:paraId="737ABC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Q=140m</w:t>
            </w:r>
            <w:r>
              <w:rPr>
                <w:rStyle w:val="13"/>
                <w:lang w:val="en-US" w:eastAsia="zh-CN" w:bidi="ar"/>
              </w:rPr>
              <w:t>3</w:t>
            </w:r>
            <w:r>
              <w:rPr>
                <w:rFonts w:hint="eastAsia" w:ascii="宋体" w:hAnsi="宋体" w:eastAsia="宋体" w:cs="宋体"/>
                <w:i w:val="0"/>
                <w:iCs w:val="0"/>
                <w:color w:val="000000"/>
                <w:kern w:val="0"/>
                <w:sz w:val="22"/>
                <w:szCs w:val="22"/>
                <w:u w:val="none"/>
                <w:lang w:val="en-US" w:eastAsia="zh-CN" w:bidi="ar"/>
              </w:rPr>
              <w:t>/h H=17mH</w:t>
            </w:r>
            <w:r>
              <w:rPr>
                <w:rFonts w:hint="eastAsia" w:ascii="宋体" w:hAnsi="宋体" w:eastAsia="宋体" w:cs="宋体"/>
                <w:i w:val="0"/>
                <w:iCs w:val="0"/>
                <w:color w:val="000000"/>
                <w:kern w:val="0"/>
                <w:sz w:val="22"/>
                <w:szCs w:val="22"/>
                <w:u w:val="none"/>
                <w:vertAlign w:val="subscript"/>
                <w:lang w:val="en-US" w:eastAsia="zh-CN" w:bidi="ar"/>
              </w:rPr>
              <w:t>2</w:t>
            </w:r>
            <w:r>
              <w:rPr>
                <w:rFonts w:hint="eastAsia" w:ascii="宋体" w:hAnsi="宋体" w:eastAsia="宋体" w:cs="宋体"/>
                <w:i w:val="0"/>
                <w:iCs w:val="0"/>
                <w:color w:val="000000"/>
                <w:kern w:val="0"/>
                <w:sz w:val="22"/>
                <w:szCs w:val="22"/>
                <w:u w:val="none"/>
                <w:lang w:val="en-US" w:eastAsia="zh-CN" w:bidi="ar"/>
              </w:rPr>
              <w:t>O，二级或二级以上能效电机，功率不得超过</w:t>
            </w:r>
            <w:r>
              <w:rPr>
                <w:rFonts w:hint="eastAsia" w:ascii="宋体" w:hAnsi="宋体" w:eastAsia="宋体" w:cs="宋体"/>
                <w:i w:val="0"/>
                <w:iCs w:val="0"/>
                <w:color w:val="000000"/>
                <w:kern w:val="0"/>
                <w:sz w:val="24"/>
                <w:szCs w:val="24"/>
                <w:u w:val="none"/>
                <w:lang w:val="en-US" w:eastAsia="zh-CN" w:bidi="ar"/>
              </w:rPr>
              <w:t>11KW</w:t>
            </w:r>
            <w:r>
              <w:rPr>
                <w:rFonts w:hint="eastAsia" w:ascii="宋体" w:hAnsi="宋体" w:eastAsia="宋体" w:cs="宋体"/>
                <w:i w:val="0"/>
                <w:iCs w:val="0"/>
                <w:color w:val="000000"/>
                <w:kern w:val="0"/>
                <w:sz w:val="22"/>
                <w:szCs w:val="22"/>
                <w:u w:val="none"/>
                <w:lang w:val="en-US" w:eastAsia="zh-CN" w:bidi="ar"/>
              </w:rPr>
              <w:t>工作压力：500KPa</w:t>
            </w:r>
          </w:p>
        </w:tc>
        <w:tc>
          <w:tcPr>
            <w:tcW w:w="780" w:type="dxa"/>
            <w:noWrap w:val="0"/>
            <w:vAlign w:val="center"/>
          </w:tcPr>
          <w:p w14:paraId="4C2DAF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0" w:type="dxa"/>
            <w:noWrap w:val="0"/>
            <w:vAlign w:val="center"/>
          </w:tcPr>
          <w:p w14:paraId="383ADC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56C820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19000 </w:t>
            </w:r>
          </w:p>
        </w:tc>
        <w:tc>
          <w:tcPr>
            <w:tcW w:w="2070" w:type="dxa"/>
            <w:noWrap w:val="0"/>
            <w:vAlign w:val="center"/>
          </w:tcPr>
          <w:p w14:paraId="6C91BF3C">
            <w:pPr>
              <w:jc w:val="center"/>
              <w:rPr>
                <w:rFonts w:hint="eastAsia" w:ascii="宋体" w:hAnsi="宋体" w:eastAsia="宋体" w:cs="宋体"/>
                <w:bCs/>
                <w:sz w:val="24"/>
                <w:szCs w:val="24"/>
                <w:lang w:val="en-US" w:eastAsia="zh-CN"/>
              </w:rPr>
            </w:pPr>
          </w:p>
        </w:tc>
      </w:tr>
      <w:tr w14:paraId="28718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B31B12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低区补水泵</w:t>
            </w:r>
          </w:p>
        </w:tc>
        <w:tc>
          <w:tcPr>
            <w:tcW w:w="2087" w:type="dxa"/>
            <w:noWrap w:val="0"/>
            <w:vAlign w:val="center"/>
          </w:tcPr>
          <w:p w14:paraId="6C17E8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Q=4m</w:t>
            </w:r>
            <w:r>
              <w:rPr>
                <w:rStyle w:val="13"/>
                <w:lang w:val="en-US" w:eastAsia="zh-CN" w:bidi="ar"/>
              </w:rPr>
              <w:t>3</w:t>
            </w:r>
            <w:r>
              <w:rPr>
                <w:rFonts w:hint="eastAsia" w:ascii="宋体" w:hAnsi="宋体" w:eastAsia="宋体" w:cs="宋体"/>
                <w:i w:val="0"/>
                <w:iCs w:val="0"/>
                <w:color w:val="000000"/>
                <w:kern w:val="0"/>
                <w:sz w:val="22"/>
                <w:szCs w:val="22"/>
                <w:u w:val="none"/>
                <w:lang w:val="en-US" w:eastAsia="zh-CN" w:bidi="ar"/>
              </w:rPr>
              <w:t>/h H=32mH</w:t>
            </w:r>
            <w:r>
              <w:rPr>
                <w:rFonts w:hint="eastAsia" w:ascii="宋体" w:hAnsi="宋体" w:eastAsia="宋体" w:cs="宋体"/>
                <w:i w:val="0"/>
                <w:iCs w:val="0"/>
                <w:color w:val="000000"/>
                <w:kern w:val="0"/>
                <w:sz w:val="22"/>
                <w:szCs w:val="22"/>
                <w:u w:val="none"/>
                <w:vertAlign w:val="subscript"/>
                <w:lang w:val="en-US" w:eastAsia="zh-CN" w:bidi="ar"/>
              </w:rPr>
              <w:t>2</w:t>
            </w:r>
            <w:r>
              <w:rPr>
                <w:rFonts w:hint="eastAsia" w:ascii="宋体" w:hAnsi="宋体" w:eastAsia="宋体" w:cs="宋体"/>
                <w:i w:val="0"/>
                <w:iCs w:val="0"/>
                <w:color w:val="000000"/>
                <w:kern w:val="0"/>
                <w:sz w:val="22"/>
                <w:szCs w:val="22"/>
                <w:u w:val="none"/>
                <w:lang w:val="en-US" w:eastAsia="zh-CN" w:bidi="ar"/>
              </w:rPr>
              <w:t>O，二级或二级以上能效电机</w:t>
            </w:r>
          </w:p>
        </w:tc>
        <w:tc>
          <w:tcPr>
            <w:tcW w:w="780" w:type="dxa"/>
            <w:noWrap w:val="0"/>
            <w:vAlign w:val="center"/>
          </w:tcPr>
          <w:p w14:paraId="3053D5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0" w:type="dxa"/>
            <w:noWrap w:val="0"/>
            <w:vAlign w:val="center"/>
          </w:tcPr>
          <w:p w14:paraId="32EC24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5764F1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5500 </w:t>
            </w:r>
          </w:p>
        </w:tc>
        <w:tc>
          <w:tcPr>
            <w:tcW w:w="2070" w:type="dxa"/>
            <w:noWrap w:val="0"/>
            <w:vAlign w:val="center"/>
          </w:tcPr>
          <w:p w14:paraId="6790D58F">
            <w:pPr>
              <w:jc w:val="center"/>
              <w:rPr>
                <w:rFonts w:hint="eastAsia" w:ascii="宋体" w:hAnsi="宋体" w:eastAsia="宋体" w:cs="宋体"/>
                <w:bCs/>
                <w:sz w:val="24"/>
                <w:szCs w:val="24"/>
                <w:lang w:val="en-US" w:eastAsia="zh-CN"/>
              </w:rPr>
            </w:pPr>
          </w:p>
        </w:tc>
      </w:tr>
      <w:tr w14:paraId="4C4B1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6B7120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低区一次网管道泵</w:t>
            </w:r>
          </w:p>
        </w:tc>
        <w:tc>
          <w:tcPr>
            <w:tcW w:w="2087" w:type="dxa"/>
            <w:noWrap w:val="0"/>
            <w:vAlign w:val="center"/>
          </w:tcPr>
          <w:p w14:paraId="4E6975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Q=50m</w:t>
            </w:r>
            <w:r>
              <w:rPr>
                <w:rStyle w:val="13"/>
                <w:lang w:val="en-US" w:eastAsia="zh-CN" w:bidi="ar"/>
              </w:rPr>
              <w:t>3</w:t>
            </w:r>
            <w:r>
              <w:rPr>
                <w:rFonts w:hint="eastAsia" w:ascii="宋体" w:hAnsi="宋体" w:eastAsia="宋体" w:cs="宋体"/>
                <w:i w:val="0"/>
                <w:iCs w:val="0"/>
                <w:color w:val="000000"/>
                <w:kern w:val="0"/>
                <w:sz w:val="22"/>
                <w:szCs w:val="22"/>
                <w:u w:val="none"/>
                <w:lang w:val="en-US" w:eastAsia="zh-CN" w:bidi="ar"/>
              </w:rPr>
              <w:t>/h H=20mH</w:t>
            </w:r>
            <w:r>
              <w:rPr>
                <w:rFonts w:hint="eastAsia" w:ascii="宋体" w:hAnsi="宋体" w:eastAsia="宋体" w:cs="宋体"/>
                <w:i w:val="0"/>
                <w:iCs w:val="0"/>
                <w:color w:val="000000"/>
                <w:kern w:val="0"/>
                <w:sz w:val="22"/>
                <w:szCs w:val="22"/>
                <w:u w:val="none"/>
                <w:vertAlign w:val="subscript"/>
                <w:lang w:val="en-US" w:eastAsia="zh-CN" w:bidi="ar"/>
              </w:rPr>
              <w:t>2</w:t>
            </w:r>
            <w:r>
              <w:rPr>
                <w:rFonts w:hint="eastAsia" w:ascii="宋体" w:hAnsi="宋体" w:eastAsia="宋体" w:cs="宋体"/>
                <w:i w:val="0"/>
                <w:iCs w:val="0"/>
                <w:color w:val="000000"/>
                <w:kern w:val="0"/>
                <w:sz w:val="22"/>
                <w:szCs w:val="22"/>
                <w:u w:val="none"/>
                <w:lang w:val="en-US" w:eastAsia="zh-CN" w:bidi="ar"/>
              </w:rPr>
              <w:t>O，二级或二级以上能效电机，功率不得超过</w:t>
            </w:r>
            <w:r>
              <w:rPr>
                <w:rFonts w:hint="eastAsia" w:ascii="宋体" w:hAnsi="宋体" w:eastAsia="宋体" w:cs="宋体"/>
                <w:i w:val="0"/>
                <w:iCs w:val="0"/>
                <w:color w:val="000000"/>
                <w:kern w:val="0"/>
                <w:sz w:val="24"/>
                <w:szCs w:val="24"/>
                <w:u w:val="none"/>
                <w:lang w:val="en-US" w:eastAsia="zh-CN" w:bidi="ar"/>
              </w:rPr>
              <w:t>5.5KW</w:t>
            </w:r>
          </w:p>
        </w:tc>
        <w:tc>
          <w:tcPr>
            <w:tcW w:w="780" w:type="dxa"/>
            <w:noWrap w:val="0"/>
            <w:vAlign w:val="center"/>
          </w:tcPr>
          <w:p w14:paraId="228C07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0" w:type="dxa"/>
            <w:noWrap w:val="0"/>
            <w:vAlign w:val="center"/>
          </w:tcPr>
          <w:p w14:paraId="2E644C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6EB169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8200 </w:t>
            </w:r>
          </w:p>
        </w:tc>
        <w:tc>
          <w:tcPr>
            <w:tcW w:w="2070" w:type="dxa"/>
            <w:noWrap w:val="0"/>
            <w:vAlign w:val="center"/>
          </w:tcPr>
          <w:p w14:paraId="18449D59">
            <w:pPr>
              <w:jc w:val="center"/>
              <w:rPr>
                <w:rFonts w:hint="eastAsia" w:ascii="宋体" w:hAnsi="宋体" w:eastAsia="宋体" w:cs="宋体"/>
                <w:bCs/>
                <w:sz w:val="24"/>
                <w:szCs w:val="24"/>
                <w:lang w:val="en-US" w:eastAsia="zh-CN"/>
              </w:rPr>
            </w:pPr>
          </w:p>
        </w:tc>
      </w:tr>
      <w:tr w14:paraId="2A03C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1F3D8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一次网管道泵</w:t>
            </w:r>
          </w:p>
        </w:tc>
        <w:tc>
          <w:tcPr>
            <w:tcW w:w="2087" w:type="dxa"/>
            <w:noWrap w:val="0"/>
            <w:vAlign w:val="center"/>
          </w:tcPr>
          <w:p w14:paraId="77DB13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Q=46.7m/h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H³=28mHO2，</w:t>
            </w:r>
            <w:r>
              <w:rPr>
                <w:rFonts w:hint="eastAsia" w:ascii="宋体" w:hAnsi="宋体" w:eastAsia="宋体" w:cs="宋体"/>
                <w:i w:val="0"/>
                <w:iCs w:val="0"/>
                <w:color w:val="000000"/>
                <w:kern w:val="0"/>
                <w:sz w:val="22"/>
                <w:szCs w:val="22"/>
                <w:u w:val="none"/>
                <w:lang w:val="en-US" w:eastAsia="zh-CN" w:bidi="ar"/>
              </w:rPr>
              <w:t>二级或二级以上能效电机，功率不得超过</w:t>
            </w:r>
            <w:r>
              <w:rPr>
                <w:rFonts w:hint="eastAsia" w:ascii="宋体" w:hAnsi="宋体" w:eastAsia="宋体" w:cs="宋体"/>
                <w:i w:val="0"/>
                <w:iCs w:val="0"/>
                <w:color w:val="000000"/>
                <w:kern w:val="0"/>
                <w:sz w:val="24"/>
                <w:szCs w:val="24"/>
                <w:u w:val="none"/>
                <w:lang w:val="en-US" w:eastAsia="zh-CN" w:bidi="ar"/>
              </w:rPr>
              <w:t>7.5KW</w:t>
            </w:r>
          </w:p>
        </w:tc>
        <w:tc>
          <w:tcPr>
            <w:tcW w:w="780" w:type="dxa"/>
            <w:noWrap w:val="0"/>
            <w:vAlign w:val="center"/>
          </w:tcPr>
          <w:p w14:paraId="2AC2D6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80" w:type="dxa"/>
            <w:noWrap w:val="0"/>
            <w:vAlign w:val="center"/>
          </w:tcPr>
          <w:p w14:paraId="28116A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35D28D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c>
          <w:tcPr>
            <w:tcW w:w="2070" w:type="dxa"/>
            <w:noWrap w:val="0"/>
            <w:vAlign w:val="center"/>
          </w:tcPr>
          <w:p w14:paraId="6232126A">
            <w:pPr>
              <w:jc w:val="center"/>
              <w:rPr>
                <w:rFonts w:hint="eastAsia" w:ascii="宋体" w:hAnsi="宋体" w:eastAsia="宋体" w:cs="宋体"/>
                <w:bCs/>
                <w:sz w:val="24"/>
                <w:szCs w:val="24"/>
                <w:lang w:val="en-US" w:eastAsia="zh-CN"/>
              </w:rPr>
            </w:pPr>
          </w:p>
        </w:tc>
      </w:tr>
      <w:tr w14:paraId="74CE8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43B8FA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低区（地热）循环泵</w:t>
            </w:r>
          </w:p>
        </w:tc>
        <w:tc>
          <w:tcPr>
            <w:tcW w:w="2087" w:type="dxa"/>
            <w:noWrap w:val="0"/>
            <w:vAlign w:val="center"/>
          </w:tcPr>
          <w:p w14:paraId="79B1C9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Q=346m/h  H=24mH O/ 1480r 二级或二级以上能效电机，功率不得超过37KW 工作压力：600KPa</w:t>
            </w:r>
          </w:p>
        </w:tc>
        <w:tc>
          <w:tcPr>
            <w:tcW w:w="780" w:type="dxa"/>
            <w:noWrap w:val="0"/>
            <w:vAlign w:val="center"/>
          </w:tcPr>
          <w:p w14:paraId="3C0C2E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0" w:type="dxa"/>
            <w:noWrap w:val="0"/>
            <w:vAlign w:val="center"/>
          </w:tcPr>
          <w:p w14:paraId="131D02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5F6D34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36625 </w:t>
            </w:r>
          </w:p>
        </w:tc>
        <w:tc>
          <w:tcPr>
            <w:tcW w:w="2070" w:type="dxa"/>
            <w:noWrap w:val="0"/>
            <w:vAlign w:val="center"/>
          </w:tcPr>
          <w:p w14:paraId="565A9A41">
            <w:pPr>
              <w:jc w:val="center"/>
              <w:rPr>
                <w:rFonts w:hint="eastAsia" w:ascii="宋体" w:hAnsi="宋体" w:eastAsia="宋体" w:cs="宋体"/>
                <w:bCs/>
                <w:sz w:val="24"/>
                <w:szCs w:val="24"/>
                <w:lang w:val="en-US" w:eastAsia="zh-CN"/>
              </w:rPr>
            </w:pPr>
          </w:p>
        </w:tc>
      </w:tr>
      <w:tr w14:paraId="03FEE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19C70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低区（散热器）循环泵</w:t>
            </w:r>
          </w:p>
        </w:tc>
        <w:tc>
          <w:tcPr>
            <w:tcW w:w="2087" w:type="dxa"/>
            <w:noWrap w:val="0"/>
            <w:vAlign w:val="center"/>
          </w:tcPr>
          <w:p w14:paraId="70C04E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Q=450m/h  H=24mH O 1480r 二级或二级以上能效电机，功率不得超过45KW工作压力：600KPa </w:t>
            </w:r>
          </w:p>
        </w:tc>
        <w:tc>
          <w:tcPr>
            <w:tcW w:w="780" w:type="dxa"/>
            <w:noWrap w:val="0"/>
            <w:vAlign w:val="center"/>
          </w:tcPr>
          <w:p w14:paraId="524485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0" w:type="dxa"/>
            <w:noWrap w:val="0"/>
            <w:vAlign w:val="center"/>
          </w:tcPr>
          <w:p w14:paraId="12D819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4CB702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44120 </w:t>
            </w:r>
          </w:p>
        </w:tc>
        <w:tc>
          <w:tcPr>
            <w:tcW w:w="2070" w:type="dxa"/>
            <w:noWrap w:val="0"/>
            <w:vAlign w:val="center"/>
          </w:tcPr>
          <w:p w14:paraId="29C8D796">
            <w:pPr>
              <w:jc w:val="center"/>
              <w:rPr>
                <w:rFonts w:hint="eastAsia" w:ascii="宋体" w:hAnsi="宋体" w:eastAsia="宋体" w:cs="宋体"/>
                <w:bCs/>
                <w:sz w:val="24"/>
                <w:szCs w:val="24"/>
                <w:lang w:val="en-US" w:eastAsia="zh-CN"/>
              </w:rPr>
            </w:pPr>
          </w:p>
        </w:tc>
      </w:tr>
      <w:tr w14:paraId="1E8EB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EF0E4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低区（地热）补水泵</w:t>
            </w:r>
          </w:p>
        </w:tc>
        <w:tc>
          <w:tcPr>
            <w:tcW w:w="2087" w:type="dxa"/>
            <w:noWrap w:val="0"/>
            <w:vAlign w:val="center"/>
          </w:tcPr>
          <w:p w14:paraId="715CC8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Q=8m/h  H=36mH O 2900R二级或二级以上能效电机，功率不得超过 1.5KW</w:t>
            </w:r>
          </w:p>
        </w:tc>
        <w:tc>
          <w:tcPr>
            <w:tcW w:w="780" w:type="dxa"/>
            <w:noWrap w:val="0"/>
            <w:vAlign w:val="center"/>
          </w:tcPr>
          <w:p w14:paraId="0917F2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0" w:type="dxa"/>
            <w:noWrap w:val="0"/>
            <w:vAlign w:val="center"/>
          </w:tcPr>
          <w:p w14:paraId="444BEF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67DBC1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6954 </w:t>
            </w:r>
          </w:p>
        </w:tc>
        <w:tc>
          <w:tcPr>
            <w:tcW w:w="2070" w:type="dxa"/>
            <w:noWrap w:val="0"/>
            <w:vAlign w:val="center"/>
          </w:tcPr>
          <w:p w14:paraId="688C3DFE">
            <w:pPr>
              <w:jc w:val="center"/>
              <w:rPr>
                <w:rFonts w:hint="eastAsia" w:ascii="宋体" w:hAnsi="宋体" w:eastAsia="宋体" w:cs="宋体"/>
                <w:bCs/>
                <w:sz w:val="24"/>
                <w:szCs w:val="24"/>
                <w:lang w:val="en-US" w:eastAsia="zh-CN"/>
              </w:rPr>
            </w:pPr>
          </w:p>
        </w:tc>
      </w:tr>
      <w:tr w14:paraId="00EFE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D8A09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低区（散热器）补水泵</w:t>
            </w:r>
          </w:p>
        </w:tc>
        <w:tc>
          <w:tcPr>
            <w:tcW w:w="2087" w:type="dxa"/>
            <w:noWrap w:val="0"/>
            <w:vAlign w:val="center"/>
          </w:tcPr>
          <w:p w14:paraId="3A8766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Q=8m/h  H=36mH O 2900R 二级或二级以上能效电机，功率不得超过1.5KW</w:t>
            </w:r>
          </w:p>
        </w:tc>
        <w:tc>
          <w:tcPr>
            <w:tcW w:w="780" w:type="dxa"/>
            <w:noWrap w:val="0"/>
            <w:vAlign w:val="center"/>
          </w:tcPr>
          <w:p w14:paraId="6B3C18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0" w:type="dxa"/>
            <w:noWrap w:val="0"/>
            <w:vAlign w:val="center"/>
          </w:tcPr>
          <w:p w14:paraId="0ECCD5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7AA377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6954 </w:t>
            </w:r>
          </w:p>
        </w:tc>
        <w:tc>
          <w:tcPr>
            <w:tcW w:w="2070" w:type="dxa"/>
            <w:noWrap w:val="0"/>
            <w:vAlign w:val="center"/>
          </w:tcPr>
          <w:p w14:paraId="028050B0">
            <w:pPr>
              <w:jc w:val="center"/>
              <w:rPr>
                <w:rFonts w:hint="eastAsia" w:ascii="宋体" w:hAnsi="宋体" w:eastAsia="宋体" w:cs="宋体"/>
                <w:bCs/>
                <w:sz w:val="24"/>
                <w:szCs w:val="24"/>
                <w:lang w:val="en-US" w:eastAsia="zh-CN"/>
              </w:rPr>
            </w:pPr>
          </w:p>
        </w:tc>
      </w:tr>
      <w:tr w14:paraId="7F3C3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55C8C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低区（地热）分布泵</w:t>
            </w:r>
          </w:p>
        </w:tc>
        <w:tc>
          <w:tcPr>
            <w:tcW w:w="2087" w:type="dxa"/>
            <w:noWrap w:val="0"/>
            <w:vAlign w:val="center"/>
          </w:tcPr>
          <w:p w14:paraId="2C9D85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Q=86.6m/h  H=24mH O  2900R 二级或二级以上能效电机，功率不得超过11KW</w:t>
            </w:r>
          </w:p>
        </w:tc>
        <w:tc>
          <w:tcPr>
            <w:tcW w:w="780" w:type="dxa"/>
            <w:shd w:val="clear" w:color="auto" w:fill="auto"/>
            <w:noWrap w:val="0"/>
            <w:vAlign w:val="center"/>
          </w:tcPr>
          <w:p w14:paraId="45CF44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台</w:t>
            </w:r>
          </w:p>
        </w:tc>
        <w:tc>
          <w:tcPr>
            <w:tcW w:w="780" w:type="dxa"/>
            <w:shd w:val="clear" w:color="auto" w:fill="auto"/>
            <w:noWrap w:val="0"/>
            <w:vAlign w:val="center"/>
          </w:tcPr>
          <w:p w14:paraId="24ABD2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509187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14501 </w:t>
            </w:r>
          </w:p>
        </w:tc>
        <w:tc>
          <w:tcPr>
            <w:tcW w:w="2070" w:type="dxa"/>
            <w:noWrap w:val="0"/>
            <w:vAlign w:val="center"/>
          </w:tcPr>
          <w:p w14:paraId="2BF02D04">
            <w:pPr>
              <w:jc w:val="center"/>
              <w:rPr>
                <w:rFonts w:hint="eastAsia" w:ascii="宋体" w:hAnsi="宋体" w:eastAsia="宋体" w:cs="宋体"/>
                <w:bCs/>
                <w:sz w:val="24"/>
                <w:szCs w:val="24"/>
                <w:lang w:val="en-US" w:eastAsia="zh-CN"/>
              </w:rPr>
            </w:pPr>
          </w:p>
        </w:tc>
      </w:tr>
      <w:tr w14:paraId="60F30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3B14E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低区（散热器）分布泵</w:t>
            </w:r>
          </w:p>
        </w:tc>
        <w:tc>
          <w:tcPr>
            <w:tcW w:w="2087" w:type="dxa"/>
            <w:noWrap w:val="0"/>
            <w:vAlign w:val="center"/>
          </w:tcPr>
          <w:p w14:paraId="1C3C52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Q=138m/h H=24mH O   1480R 二级或二级以上能效电机，功率不得超过15KW</w:t>
            </w:r>
          </w:p>
        </w:tc>
        <w:tc>
          <w:tcPr>
            <w:tcW w:w="780" w:type="dxa"/>
            <w:shd w:val="clear" w:color="auto" w:fill="auto"/>
            <w:noWrap w:val="0"/>
            <w:vAlign w:val="center"/>
          </w:tcPr>
          <w:p w14:paraId="55A7C0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台</w:t>
            </w:r>
          </w:p>
        </w:tc>
        <w:tc>
          <w:tcPr>
            <w:tcW w:w="780" w:type="dxa"/>
            <w:shd w:val="clear" w:color="auto" w:fill="auto"/>
            <w:noWrap w:val="0"/>
            <w:vAlign w:val="center"/>
          </w:tcPr>
          <w:p w14:paraId="6C9C36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19C4D8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16517 </w:t>
            </w:r>
          </w:p>
        </w:tc>
        <w:tc>
          <w:tcPr>
            <w:tcW w:w="2070" w:type="dxa"/>
            <w:noWrap w:val="0"/>
            <w:vAlign w:val="center"/>
          </w:tcPr>
          <w:p w14:paraId="747CCF51">
            <w:pPr>
              <w:jc w:val="center"/>
              <w:rPr>
                <w:rFonts w:hint="eastAsia" w:ascii="宋体" w:hAnsi="宋体" w:eastAsia="宋体" w:cs="宋体"/>
                <w:bCs/>
                <w:sz w:val="24"/>
                <w:szCs w:val="24"/>
                <w:lang w:val="en-US" w:eastAsia="zh-CN"/>
              </w:rPr>
            </w:pPr>
          </w:p>
        </w:tc>
      </w:tr>
      <w:tr w14:paraId="29076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975C9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高区循环泵</w:t>
            </w:r>
          </w:p>
        </w:tc>
        <w:tc>
          <w:tcPr>
            <w:tcW w:w="2087" w:type="dxa"/>
            <w:noWrap w:val="0"/>
            <w:vAlign w:val="center"/>
          </w:tcPr>
          <w:p w14:paraId="348D15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Q=173m</w:t>
            </w:r>
            <w:r>
              <w:rPr>
                <w:rStyle w:val="14"/>
                <w:lang w:val="en-US" w:eastAsia="zh-CN" w:bidi="ar"/>
              </w:rPr>
              <w:t>3</w:t>
            </w:r>
            <w:r>
              <w:rPr>
                <w:rFonts w:hint="eastAsia" w:ascii="宋体" w:hAnsi="宋体" w:eastAsia="宋体" w:cs="宋体"/>
                <w:i w:val="0"/>
                <w:iCs w:val="0"/>
                <w:color w:val="000000"/>
                <w:kern w:val="0"/>
                <w:sz w:val="24"/>
                <w:szCs w:val="24"/>
                <w:u w:val="none"/>
                <w:lang w:val="en-US" w:eastAsia="zh-CN" w:bidi="ar"/>
              </w:rPr>
              <w:t>/h  H=24mH</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O，</w:t>
            </w:r>
            <w:r>
              <w:rPr>
                <w:rFonts w:hint="eastAsia" w:ascii="宋体" w:hAnsi="宋体" w:eastAsia="宋体" w:cs="宋体"/>
                <w:i w:val="0"/>
                <w:iCs w:val="0"/>
                <w:color w:val="000000"/>
                <w:kern w:val="0"/>
                <w:sz w:val="22"/>
                <w:szCs w:val="22"/>
                <w:u w:val="none"/>
                <w:lang w:val="en-US" w:eastAsia="zh-CN" w:bidi="ar"/>
              </w:rPr>
              <w:t>二级或二级以上能效电机，功率不得超过</w:t>
            </w:r>
            <w:r>
              <w:rPr>
                <w:rFonts w:hint="eastAsia" w:ascii="宋体" w:hAnsi="宋体" w:eastAsia="宋体" w:cs="宋体"/>
                <w:i w:val="0"/>
                <w:iCs w:val="0"/>
                <w:color w:val="000000"/>
                <w:kern w:val="0"/>
                <w:sz w:val="24"/>
                <w:szCs w:val="24"/>
                <w:u w:val="none"/>
                <w:lang w:val="en-US" w:eastAsia="zh-CN" w:bidi="ar"/>
              </w:rPr>
              <w:t>18.5KW</w:t>
            </w:r>
            <w:r>
              <w:rPr>
                <w:rFonts w:hint="eastAsia" w:ascii="宋体" w:hAnsi="宋体" w:eastAsia="宋体" w:cs="宋体"/>
                <w:i w:val="0"/>
                <w:iCs w:val="0"/>
                <w:color w:val="000000"/>
                <w:kern w:val="0"/>
                <w:sz w:val="22"/>
                <w:szCs w:val="22"/>
                <w:u w:val="none"/>
                <w:lang w:val="en-US" w:eastAsia="zh-CN" w:bidi="ar"/>
              </w:rPr>
              <w:t>工作压力：1360KPa</w:t>
            </w:r>
          </w:p>
        </w:tc>
        <w:tc>
          <w:tcPr>
            <w:tcW w:w="780" w:type="dxa"/>
            <w:shd w:val="clear" w:color="auto" w:fill="auto"/>
            <w:noWrap w:val="0"/>
            <w:vAlign w:val="center"/>
          </w:tcPr>
          <w:p w14:paraId="594136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0" w:type="dxa"/>
            <w:shd w:val="clear" w:color="auto" w:fill="auto"/>
            <w:noWrap w:val="0"/>
            <w:vAlign w:val="center"/>
          </w:tcPr>
          <w:p w14:paraId="79C701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3869FA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29000 </w:t>
            </w:r>
          </w:p>
        </w:tc>
        <w:tc>
          <w:tcPr>
            <w:tcW w:w="2070" w:type="dxa"/>
            <w:noWrap w:val="0"/>
            <w:vAlign w:val="center"/>
          </w:tcPr>
          <w:p w14:paraId="5C0F2C2E">
            <w:pPr>
              <w:jc w:val="center"/>
              <w:rPr>
                <w:rFonts w:hint="eastAsia" w:ascii="宋体" w:hAnsi="宋体" w:eastAsia="宋体" w:cs="宋体"/>
                <w:bCs/>
                <w:sz w:val="24"/>
                <w:szCs w:val="24"/>
                <w:lang w:val="en-US" w:eastAsia="zh-CN"/>
              </w:rPr>
            </w:pPr>
          </w:p>
        </w:tc>
      </w:tr>
      <w:tr w14:paraId="4A173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49DCF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中区循环泵</w:t>
            </w:r>
          </w:p>
        </w:tc>
        <w:tc>
          <w:tcPr>
            <w:tcW w:w="2087" w:type="dxa"/>
            <w:noWrap w:val="0"/>
            <w:vAlign w:val="center"/>
          </w:tcPr>
          <w:p w14:paraId="5A2858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Q=450m</w:t>
            </w:r>
            <w:r>
              <w:rPr>
                <w:rStyle w:val="14"/>
                <w:lang w:val="en-US" w:eastAsia="zh-CN" w:bidi="ar"/>
              </w:rPr>
              <w:t>3</w:t>
            </w:r>
            <w:r>
              <w:rPr>
                <w:rFonts w:hint="eastAsia" w:ascii="宋体" w:hAnsi="宋体" w:eastAsia="宋体" w:cs="宋体"/>
                <w:i w:val="0"/>
                <w:iCs w:val="0"/>
                <w:color w:val="000000"/>
                <w:kern w:val="0"/>
                <w:sz w:val="24"/>
                <w:szCs w:val="24"/>
                <w:u w:val="none"/>
                <w:lang w:val="en-US" w:eastAsia="zh-CN" w:bidi="ar"/>
              </w:rPr>
              <w:t>/h  H=24mH</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O,</w:t>
            </w:r>
            <w:r>
              <w:rPr>
                <w:rFonts w:hint="eastAsia" w:ascii="宋体" w:hAnsi="宋体" w:eastAsia="宋体" w:cs="宋体"/>
                <w:i w:val="0"/>
                <w:iCs w:val="0"/>
                <w:color w:val="000000"/>
                <w:kern w:val="0"/>
                <w:sz w:val="22"/>
                <w:szCs w:val="22"/>
                <w:u w:val="none"/>
                <w:lang w:val="en-US" w:eastAsia="zh-CN" w:bidi="ar"/>
              </w:rPr>
              <w:t>二级或二级以上能效电机，功率不得超过</w:t>
            </w:r>
            <w:r>
              <w:rPr>
                <w:rFonts w:hint="eastAsia" w:ascii="宋体" w:hAnsi="宋体" w:eastAsia="宋体" w:cs="宋体"/>
                <w:i w:val="0"/>
                <w:iCs w:val="0"/>
                <w:color w:val="000000"/>
                <w:kern w:val="0"/>
                <w:sz w:val="24"/>
                <w:szCs w:val="24"/>
                <w:u w:val="none"/>
                <w:lang w:val="en-US" w:eastAsia="zh-CN" w:bidi="ar"/>
              </w:rPr>
              <w:t>45KW</w:t>
            </w:r>
            <w:r>
              <w:rPr>
                <w:rFonts w:hint="eastAsia" w:ascii="宋体" w:hAnsi="宋体" w:eastAsia="宋体" w:cs="宋体"/>
                <w:i w:val="0"/>
                <w:iCs w:val="0"/>
                <w:color w:val="000000"/>
                <w:kern w:val="0"/>
                <w:sz w:val="22"/>
                <w:szCs w:val="22"/>
                <w:u w:val="none"/>
                <w:lang w:val="en-US" w:eastAsia="zh-CN" w:bidi="ar"/>
              </w:rPr>
              <w:t>工作压力：1080KPa</w:t>
            </w:r>
          </w:p>
        </w:tc>
        <w:tc>
          <w:tcPr>
            <w:tcW w:w="780" w:type="dxa"/>
            <w:shd w:val="clear" w:color="auto" w:fill="auto"/>
            <w:noWrap w:val="0"/>
            <w:vAlign w:val="center"/>
          </w:tcPr>
          <w:p w14:paraId="6D00DB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0" w:type="dxa"/>
            <w:shd w:val="clear" w:color="auto" w:fill="auto"/>
            <w:noWrap w:val="0"/>
            <w:vAlign w:val="center"/>
          </w:tcPr>
          <w:p w14:paraId="30E511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7528D1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51000 </w:t>
            </w:r>
          </w:p>
        </w:tc>
        <w:tc>
          <w:tcPr>
            <w:tcW w:w="2070" w:type="dxa"/>
            <w:noWrap w:val="0"/>
            <w:vAlign w:val="center"/>
          </w:tcPr>
          <w:p w14:paraId="175A6A68">
            <w:pPr>
              <w:jc w:val="center"/>
              <w:rPr>
                <w:rFonts w:hint="eastAsia" w:ascii="宋体" w:hAnsi="宋体" w:eastAsia="宋体" w:cs="宋体"/>
                <w:bCs/>
                <w:sz w:val="24"/>
                <w:szCs w:val="24"/>
                <w:lang w:val="en-US" w:eastAsia="zh-CN"/>
              </w:rPr>
            </w:pPr>
          </w:p>
        </w:tc>
      </w:tr>
      <w:tr w14:paraId="732DD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63A27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低区循环泵</w:t>
            </w:r>
          </w:p>
        </w:tc>
        <w:tc>
          <w:tcPr>
            <w:tcW w:w="2087" w:type="dxa"/>
            <w:noWrap w:val="0"/>
            <w:vAlign w:val="center"/>
          </w:tcPr>
          <w:p w14:paraId="179775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Q=720m</w:t>
            </w:r>
            <w:r>
              <w:rPr>
                <w:rStyle w:val="14"/>
                <w:lang w:val="en-US" w:eastAsia="zh-CN" w:bidi="ar"/>
              </w:rPr>
              <w:t>3</w:t>
            </w:r>
            <w:r>
              <w:rPr>
                <w:rFonts w:hint="eastAsia" w:ascii="宋体" w:hAnsi="宋体" w:eastAsia="宋体" w:cs="宋体"/>
                <w:i w:val="0"/>
                <w:iCs w:val="0"/>
                <w:color w:val="000000"/>
                <w:kern w:val="0"/>
                <w:sz w:val="24"/>
                <w:szCs w:val="24"/>
                <w:u w:val="none"/>
                <w:lang w:val="en-US" w:eastAsia="zh-CN" w:bidi="ar"/>
              </w:rPr>
              <w:t>/h  H=20mH</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O,</w:t>
            </w:r>
            <w:r>
              <w:rPr>
                <w:rFonts w:hint="eastAsia" w:ascii="宋体" w:hAnsi="宋体" w:eastAsia="宋体" w:cs="宋体"/>
                <w:i w:val="0"/>
                <w:iCs w:val="0"/>
                <w:color w:val="000000"/>
                <w:kern w:val="0"/>
                <w:sz w:val="22"/>
                <w:szCs w:val="22"/>
                <w:u w:val="none"/>
                <w:lang w:val="en-US" w:eastAsia="zh-CN" w:bidi="ar"/>
              </w:rPr>
              <w:t>二级或二级以上能效电机，功率不得超过</w:t>
            </w:r>
            <w:r>
              <w:rPr>
                <w:rFonts w:hint="eastAsia" w:ascii="宋体" w:hAnsi="宋体" w:eastAsia="宋体" w:cs="宋体"/>
                <w:i w:val="0"/>
                <w:iCs w:val="0"/>
                <w:color w:val="000000"/>
                <w:kern w:val="0"/>
                <w:sz w:val="24"/>
                <w:szCs w:val="24"/>
                <w:u w:val="none"/>
                <w:lang w:val="en-US" w:eastAsia="zh-CN" w:bidi="ar"/>
              </w:rPr>
              <w:t>55KW</w:t>
            </w:r>
            <w:r>
              <w:rPr>
                <w:rFonts w:hint="eastAsia" w:ascii="宋体" w:hAnsi="宋体" w:eastAsia="宋体" w:cs="宋体"/>
                <w:i w:val="0"/>
                <w:iCs w:val="0"/>
                <w:color w:val="000000"/>
                <w:kern w:val="0"/>
                <w:sz w:val="22"/>
                <w:szCs w:val="22"/>
                <w:u w:val="none"/>
                <w:lang w:val="en-US" w:eastAsia="zh-CN" w:bidi="ar"/>
              </w:rPr>
              <w:t xml:space="preserve">工作压力：780KPa </w:t>
            </w:r>
          </w:p>
        </w:tc>
        <w:tc>
          <w:tcPr>
            <w:tcW w:w="780" w:type="dxa"/>
            <w:shd w:val="clear" w:color="auto" w:fill="auto"/>
            <w:noWrap w:val="0"/>
            <w:vAlign w:val="center"/>
          </w:tcPr>
          <w:p w14:paraId="5A40EF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0" w:type="dxa"/>
            <w:shd w:val="clear" w:color="auto" w:fill="auto"/>
            <w:noWrap w:val="0"/>
            <w:vAlign w:val="center"/>
          </w:tcPr>
          <w:p w14:paraId="00DD14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37759D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55000 </w:t>
            </w:r>
          </w:p>
        </w:tc>
        <w:tc>
          <w:tcPr>
            <w:tcW w:w="2070" w:type="dxa"/>
            <w:noWrap w:val="0"/>
            <w:vAlign w:val="center"/>
          </w:tcPr>
          <w:p w14:paraId="6200B4B1">
            <w:pPr>
              <w:jc w:val="center"/>
              <w:rPr>
                <w:rFonts w:hint="eastAsia" w:ascii="宋体" w:hAnsi="宋体" w:eastAsia="宋体" w:cs="宋体"/>
                <w:bCs/>
                <w:sz w:val="24"/>
                <w:szCs w:val="24"/>
                <w:lang w:val="en-US" w:eastAsia="zh-CN"/>
              </w:rPr>
            </w:pPr>
          </w:p>
        </w:tc>
      </w:tr>
      <w:tr w14:paraId="70EDC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F0090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高区补水泵</w:t>
            </w:r>
          </w:p>
        </w:tc>
        <w:tc>
          <w:tcPr>
            <w:tcW w:w="2087" w:type="dxa"/>
            <w:noWrap w:val="0"/>
            <w:vAlign w:val="center"/>
          </w:tcPr>
          <w:p w14:paraId="5C347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Q=4m</w:t>
            </w:r>
            <w:r>
              <w:rPr>
                <w:rStyle w:val="14"/>
                <w:lang w:val="en-US" w:eastAsia="zh-CN" w:bidi="ar"/>
              </w:rPr>
              <w:t>3</w:t>
            </w:r>
            <w:r>
              <w:rPr>
                <w:rFonts w:hint="eastAsia" w:ascii="宋体" w:hAnsi="宋体" w:eastAsia="宋体" w:cs="宋体"/>
                <w:i w:val="0"/>
                <w:iCs w:val="0"/>
                <w:color w:val="000000"/>
                <w:kern w:val="0"/>
                <w:sz w:val="24"/>
                <w:szCs w:val="24"/>
                <w:u w:val="none"/>
                <w:lang w:val="en-US" w:eastAsia="zh-CN" w:bidi="ar"/>
              </w:rPr>
              <w:t>/h  H=112mH</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O</w:t>
            </w:r>
            <w:r>
              <w:rPr>
                <w:rFonts w:hint="eastAsia" w:ascii="宋体" w:hAnsi="宋体" w:eastAsia="宋体" w:cs="宋体"/>
                <w:i w:val="0"/>
                <w:iCs w:val="0"/>
                <w:color w:val="000000"/>
                <w:kern w:val="0"/>
                <w:sz w:val="22"/>
                <w:szCs w:val="22"/>
                <w:u w:val="none"/>
                <w:lang w:val="en-US" w:eastAsia="zh-CN" w:bidi="ar"/>
              </w:rPr>
              <w:t>二级或二级以上能效电机</w:t>
            </w:r>
          </w:p>
        </w:tc>
        <w:tc>
          <w:tcPr>
            <w:tcW w:w="780" w:type="dxa"/>
            <w:shd w:val="clear" w:color="auto" w:fill="auto"/>
            <w:noWrap w:val="0"/>
            <w:vAlign w:val="center"/>
          </w:tcPr>
          <w:p w14:paraId="2EDBB5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0" w:type="dxa"/>
            <w:shd w:val="clear" w:color="auto" w:fill="auto"/>
            <w:noWrap w:val="0"/>
            <w:vAlign w:val="center"/>
          </w:tcPr>
          <w:p w14:paraId="5A3B6A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423F3D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9000 </w:t>
            </w:r>
          </w:p>
        </w:tc>
        <w:tc>
          <w:tcPr>
            <w:tcW w:w="2070" w:type="dxa"/>
            <w:noWrap w:val="0"/>
            <w:vAlign w:val="center"/>
          </w:tcPr>
          <w:p w14:paraId="40D97B23">
            <w:pPr>
              <w:jc w:val="center"/>
              <w:rPr>
                <w:rFonts w:hint="eastAsia" w:ascii="宋体" w:hAnsi="宋体" w:eastAsia="宋体" w:cs="宋体"/>
                <w:bCs/>
                <w:sz w:val="24"/>
                <w:szCs w:val="24"/>
                <w:lang w:val="en-US" w:eastAsia="zh-CN"/>
              </w:rPr>
            </w:pPr>
          </w:p>
        </w:tc>
      </w:tr>
      <w:tr w14:paraId="4F195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F8489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中区补水泵</w:t>
            </w:r>
          </w:p>
        </w:tc>
        <w:tc>
          <w:tcPr>
            <w:tcW w:w="2087" w:type="dxa"/>
            <w:noWrap w:val="0"/>
            <w:vAlign w:val="center"/>
          </w:tcPr>
          <w:p w14:paraId="0F70FB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Q=11m</w:t>
            </w:r>
            <w:r>
              <w:rPr>
                <w:rFonts w:hint="eastAsia" w:ascii="宋体" w:hAnsi="宋体" w:eastAsia="宋体" w:cs="宋体"/>
                <w:i w:val="0"/>
                <w:iCs w:val="0"/>
                <w:color w:val="000000"/>
                <w:kern w:val="0"/>
                <w:sz w:val="24"/>
                <w:szCs w:val="24"/>
                <w:u w:val="none"/>
                <w:vertAlign w:val="superscript"/>
                <w:lang w:val="en-US" w:eastAsia="zh-CN" w:bidi="ar"/>
              </w:rPr>
              <w:t>3</w:t>
            </w:r>
            <w:r>
              <w:rPr>
                <w:rFonts w:hint="eastAsia" w:ascii="宋体" w:hAnsi="宋体" w:eastAsia="宋体" w:cs="宋体"/>
                <w:i w:val="0"/>
                <w:iCs w:val="0"/>
                <w:color w:val="000000"/>
                <w:kern w:val="0"/>
                <w:sz w:val="24"/>
                <w:szCs w:val="24"/>
                <w:u w:val="none"/>
                <w:lang w:val="en-US" w:eastAsia="zh-CN" w:bidi="ar"/>
              </w:rPr>
              <w:t>/h  H=84mH</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O</w:t>
            </w:r>
            <w:r>
              <w:rPr>
                <w:rFonts w:hint="eastAsia" w:ascii="宋体" w:hAnsi="宋体" w:eastAsia="宋体" w:cs="宋体"/>
                <w:i w:val="0"/>
                <w:iCs w:val="0"/>
                <w:color w:val="000000"/>
                <w:kern w:val="0"/>
                <w:sz w:val="22"/>
                <w:szCs w:val="22"/>
                <w:u w:val="none"/>
                <w:lang w:val="en-US" w:eastAsia="zh-CN" w:bidi="ar"/>
              </w:rPr>
              <w:t>二级或二级以上能效电机</w:t>
            </w:r>
          </w:p>
        </w:tc>
        <w:tc>
          <w:tcPr>
            <w:tcW w:w="780" w:type="dxa"/>
            <w:shd w:val="clear" w:color="auto" w:fill="auto"/>
            <w:noWrap w:val="0"/>
            <w:vAlign w:val="center"/>
          </w:tcPr>
          <w:p w14:paraId="48F8D3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0" w:type="dxa"/>
            <w:shd w:val="clear" w:color="auto" w:fill="auto"/>
            <w:noWrap w:val="0"/>
            <w:vAlign w:val="center"/>
          </w:tcPr>
          <w:p w14:paraId="258DD9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04B56B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12000 </w:t>
            </w:r>
          </w:p>
        </w:tc>
        <w:tc>
          <w:tcPr>
            <w:tcW w:w="2070" w:type="dxa"/>
            <w:noWrap w:val="0"/>
            <w:vAlign w:val="center"/>
          </w:tcPr>
          <w:p w14:paraId="3A028859">
            <w:pPr>
              <w:jc w:val="center"/>
              <w:rPr>
                <w:rFonts w:hint="eastAsia" w:ascii="宋体" w:hAnsi="宋体" w:eastAsia="宋体" w:cs="宋体"/>
                <w:bCs/>
                <w:sz w:val="24"/>
                <w:szCs w:val="24"/>
                <w:lang w:val="en-US" w:eastAsia="zh-CN"/>
              </w:rPr>
            </w:pPr>
          </w:p>
        </w:tc>
      </w:tr>
      <w:tr w14:paraId="5C203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4C038DB5">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低区补水泵</w:t>
            </w:r>
          </w:p>
        </w:tc>
        <w:tc>
          <w:tcPr>
            <w:tcW w:w="2087" w:type="dxa"/>
            <w:noWrap w:val="0"/>
            <w:vAlign w:val="center"/>
          </w:tcPr>
          <w:p w14:paraId="003F440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Q=16m</w:t>
            </w:r>
            <w:r>
              <w:rPr>
                <w:rFonts w:hint="eastAsia" w:ascii="宋体" w:hAnsi="宋体" w:eastAsia="宋体" w:cs="宋体"/>
                <w:i w:val="0"/>
                <w:iCs w:val="0"/>
                <w:color w:val="000000"/>
                <w:kern w:val="0"/>
                <w:sz w:val="24"/>
                <w:szCs w:val="24"/>
                <w:u w:val="none"/>
                <w:vertAlign w:val="superscript"/>
                <w:lang w:val="en-US" w:eastAsia="zh-CN" w:bidi="ar"/>
              </w:rPr>
              <w:t>3</w:t>
            </w:r>
            <w:r>
              <w:rPr>
                <w:rFonts w:hint="eastAsia" w:ascii="宋体" w:hAnsi="宋体" w:eastAsia="宋体" w:cs="宋体"/>
                <w:i w:val="0"/>
                <w:iCs w:val="0"/>
                <w:color w:val="000000"/>
                <w:kern w:val="0"/>
                <w:sz w:val="24"/>
                <w:szCs w:val="24"/>
                <w:u w:val="none"/>
                <w:lang w:val="en-US" w:eastAsia="zh-CN" w:bidi="ar"/>
              </w:rPr>
              <w:t>/h  H=58mH</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O</w:t>
            </w:r>
            <w:r>
              <w:rPr>
                <w:rFonts w:hint="eastAsia" w:ascii="宋体" w:hAnsi="宋体" w:eastAsia="宋体" w:cs="宋体"/>
                <w:i w:val="0"/>
                <w:iCs w:val="0"/>
                <w:color w:val="000000"/>
                <w:kern w:val="0"/>
                <w:sz w:val="22"/>
                <w:szCs w:val="22"/>
                <w:u w:val="none"/>
                <w:lang w:val="en-US" w:eastAsia="zh-CN" w:bidi="ar"/>
              </w:rPr>
              <w:t>二级或二级以上能效电机</w:t>
            </w:r>
          </w:p>
        </w:tc>
        <w:tc>
          <w:tcPr>
            <w:tcW w:w="780" w:type="dxa"/>
            <w:shd w:val="clear" w:color="auto" w:fill="auto"/>
            <w:noWrap w:val="0"/>
            <w:vAlign w:val="center"/>
          </w:tcPr>
          <w:p w14:paraId="78DC0893">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780" w:type="dxa"/>
            <w:shd w:val="clear" w:color="auto" w:fill="auto"/>
            <w:noWrap w:val="0"/>
            <w:vAlign w:val="center"/>
          </w:tcPr>
          <w:p w14:paraId="389B4728">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7AADAB45">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14000</w:t>
            </w:r>
          </w:p>
        </w:tc>
        <w:tc>
          <w:tcPr>
            <w:tcW w:w="2070" w:type="dxa"/>
            <w:noWrap w:val="0"/>
            <w:vAlign w:val="center"/>
          </w:tcPr>
          <w:p w14:paraId="18AB47A6">
            <w:pPr>
              <w:jc w:val="center"/>
              <w:rPr>
                <w:rFonts w:hint="eastAsia" w:ascii="宋体" w:hAnsi="宋体" w:eastAsia="宋体" w:cs="宋体"/>
                <w:bCs/>
                <w:sz w:val="24"/>
                <w:szCs w:val="24"/>
                <w:lang w:val="en-US" w:eastAsia="zh-CN"/>
              </w:rPr>
            </w:pPr>
          </w:p>
        </w:tc>
      </w:tr>
      <w:tr w14:paraId="4A296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051539D">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高区分布泵</w:t>
            </w:r>
          </w:p>
        </w:tc>
        <w:tc>
          <w:tcPr>
            <w:tcW w:w="2087" w:type="dxa"/>
            <w:noWrap w:val="0"/>
            <w:vAlign w:val="center"/>
          </w:tcPr>
          <w:p w14:paraId="4A43C65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Q=43.3m</w:t>
            </w:r>
            <w:r>
              <w:rPr>
                <w:rStyle w:val="14"/>
                <w:lang w:val="en-US" w:eastAsia="zh-CN" w:bidi="ar"/>
              </w:rPr>
              <w:t>3</w:t>
            </w:r>
            <w:r>
              <w:rPr>
                <w:rFonts w:hint="eastAsia" w:ascii="宋体" w:hAnsi="宋体" w:eastAsia="宋体" w:cs="宋体"/>
                <w:i w:val="0"/>
                <w:iCs w:val="0"/>
                <w:color w:val="000000"/>
                <w:kern w:val="0"/>
                <w:sz w:val="24"/>
                <w:szCs w:val="24"/>
                <w:u w:val="none"/>
                <w:lang w:val="en-US" w:eastAsia="zh-CN" w:bidi="ar"/>
              </w:rPr>
              <w:t>/h H=24mH</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O,</w:t>
            </w:r>
            <w:r>
              <w:rPr>
                <w:rFonts w:hint="eastAsia" w:ascii="宋体" w:hAnsi="宋体" w:eastAsia="宋体" w:cs="宋体"/>
                <w:i w:val="0"/>
                <w:iCs w:val="0"/>
                <w:color w:val="000000"/>
                <w:kern w:val="0"/>
                <w:sz w:val="22"/>
                <w:szCs w:val="22"/>
                <w:u w:val="none"/>
                <w:lang w:val="en-US" w:eastAsia="zh-CN" w:bidi="ar"/>
              </w:rPr>
              <w:t>二级或二级以上能效电机，功率不得超过</w:t>
            </w:r>
            <w:r>
              <w:rPr>
                <w:rFonts w:hint="eastAsia" w:ascii="宋体" w:hAnsi="宋体" w:eastAsia="宋体" w:cs="宋体"/>
                <w:i w:val="0"/>
                <w:iCs w:val="0"/>
                <w:color w:val="000000"/>
                <w:kern w:val="0"/>
                <w:sz w:val="24"/>
                <w:szCs w:val="24"/>
                <w:u w:val="none"/>
                <w:lang w:val="en-US" w:eastAsia="zh-CN" w:bidi="ar"/>
              </w:rPr>
              <w:t>5.5KW</w:t>
            </w:r>
          </w:p>
        </w:tc>
        <w:tc>
          <w:tcPr>
            <w:tcW w:w="780" w:type="dxa"/>
            <w:shd w:val="clear" w:color="auto" w:fill="auto"/>
            <w:noWrap w:val="0"/>
            <w:vAlign w:val="center"/>
          </w:tcPr>
          <w:p w14:paraId="22CC73E6">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780" w:type="dxa"/>
            <w:shd w:val="clear" w:color="auto" w:fill="auto"/>
            <w:noWrap w:val="0"/>
            <w:vAlign w:val="center"/>
          </w:tcPr>
          <w:p w14:paraId="509A8AA8">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487054F5">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9000</w:t>
            </w:r>
          </w:p>
        </w:tc>
        <w:tc>
          <w:tcPr>
            <w:tcW w:w="2070" w:type="dxa"/>
            <w:noWrap w:val="0"/>
            <w:vAlign w:val="center"/>
          </w:tcPr>
          <w:p w14:paraId="68299E2C">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2689A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中区分布泵</w:t>
            </w:r>
          </w:p>
        </w:tc>
        <w:tc>
          <w:tcPr>
            <w:tcW w:w="2087" w:type="dxa"/>
            <w:noWrap w:val="0"/>
            <w:vAlign w:val="center"/>
          </w:tcPr>
          <w:p w14:paraId="20894FC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Q=120m</w:t>
            </w:r>
            <w:r>
              <w:rPr>
                <w:rStyle w:val="14"/>
                <w:lang w:val="en-US" w:eastAsia="zh-CN" w:bidi="ar"/>
              </w:rPr>
              <w:t>3</w:t>
            </w:r>
            <w:r>
              <w:rPr>
                <w:rFonts w:hint="eastAsia" w:ascii="宋体" w:hAnsi="宋体" w:eastAsia="宋体" w:cs="宋体"/>
                <w:i w:val="0"/>
                <w:iCs w:val="0"/>
                <w:color w:val="000000"/>
                <w:kern w:val="0"/>
                <w:sz w:val="24"/>
                <w:szCs w:val="24"/>
                <w:u w:val="none"/>
                <w:lang w:val="en-US" w:eastAsia="zh-CN" w:bidi="ar"/>
              </w:rPr>
              <w:t>/h H=24mH</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O,</w:t>
            </w:r>
            <w:r>
              <w:rPr>
                <w:rFonts w:hint="eastAsia" w:ascii="宋体" w:hAnsi="宋体" w:eastAsia="宋体" w:cs="宋体"/>
                <w:i w:val="0"/>
                <w:iCs w:val="0"/>
                <w:color w:val="000000"/>
                <w:kern w:val="0"/>
                <w:sz w:val="22"/>
                <w:szCs w:val="22"/>
                <w:u w:val="none"/>
                <w:lang w:val="en-US" w:eastAsia="zh-CN" w:bidi="ar"/>
              </w:rPr>
              <w:t>二级或二级以上能效电机，功率不得超过</w:t>
            </w:r>
            <w:r>
              <w:rPr>
                <w:rFonts w:hint="eastAsia" w:ascii="宋体" w:hAnsi="宋体" w:eastAsia="宋体" w:cs="宋体"/>
                <w:i w:val="0"/>
                <w:iCs w:val="0"/>
                <w:color w:val="000000"/>
                <w:kern w:val="0"/>
                <w:sz w:val="24"/>
                <w:szCs w:val="24"/>
                <w:u w:val="none"/>
                <w:lang w:val="en-US" w:eastAsia="zh-CN" w:bidi="ar"/>
              </w:rPr>
              <w:t>15KW</w:t>
            </w:r>
          </w:p>
        </w:tc>
        <w:tc>
          <w:tcPr>
            <w:tcW w:w="780" w:type="dxa"/>
            <w:shd w:val="clear" w:color="auto" w:fill="auto"/>
            <w:noWrap w:val="0"/>
            <w:vAlign w:val="center"/>
          </w:tcPr>
          <w:p w14:paraId="0AAA778D">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80" w:type="dxa"/>
            <w:shd w:val="clear" w:color="auto" w:fill="auto"/>
            <w:noWrap w:val="0"/>
            <w:vAlign w:val="center"/>
          </w:tcPr>
          <w:p w14:paraId="3AB66A74">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22000</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2DF944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低区分布泵</w:t>
            </w:r>
          </w:p>
        </w:tc>
        <w:tc>
          <w:tcPr>
            <w:tcW w:w="2087" w:type="dxa"/>
            <w:noWrap w:val="0"/>
            <w:vAlign w:val="center"/>
          </w:tcPr>
          <w:p w14:paraId="64E6ABE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Q=173m</w:t>
            </w:r>
            <w:r>
              <w:rPr>
                <w:rStyle w:val="14"/>
                <w:lang w:val="en-US" w:eastAsia="zh-CN" w:bidi="ar"/>
              </w:rPr>
              <w:t>3</w:t>
            </w:r>
            <w:r>
              <w:rPr>
                <w:rFonts w:hint="eastAsia" w:ascii="宋体" w:hAnsi="宋体" w:eastAsia="宋体" w:cs="宋体"/>
                <w:i w:val="0"/>
                <w:iCs w:val="0"/>
                <w:color w:val="000000"/>
                <w:kern w:val="0"/>
                <w:sz w:val="24"/>
                <w:szCs w:val="24"/>
                <w:u w:val="none"/>
                <w:lang w:val="en-US" w:eastAsia="zh-CN" w:bidi="ar"/>
              </w:rPr>
              <w:t>/h H=24mH</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O,</w:t>
            </w:r>
            <w:r>
              <w:rPr>
                <w:rFonts w:hint="eastAsia" w:ascii="宋体" w:hAnsi="宋体" w:eastAsia="宋体" w:cs="宋体"/>
                <w:i w:val="0"/>
                <w:iCs w:val="0"/>
                <w:color w:val="000000"/>
                <w:kern w:val="0"/>
                <w:sz w:val="22"/>
                <w:szCs w:val="22"/>
                <w:u w:val="none"/>
                <w:lang w:val="en-US" w:eastAsia="zh-CN" w:bidi="ar"/>
              </w:rPr>
              <w:t>二级或二级以上能效电机，功率不得超过</w:t>
            </w:r>
            <w:r>
              <w:rPr>
                <w:rFonts w:hint="eastAsia" w:ascii="宋体" w:hAnsi="宋体" w:eastAsia="宋体" w:cs="宋体"/>
                <w:i w:val="0"/>
                <w:iCs w:val="0"/>
                <w:color w:val="000000"/>
                <w:kern w:val="0"/>
                <w:sz w:val="24"/>
                <w:szCs w:val="24"/>
                <w:u w:val="none"/>
                <w:lang w:val="en-US" w:eastAsia="zh-CN" w:bidi="ar"/>
              </w:rPr>
              <w:t>18.5KW</w:t>
            </w:r>
          </w:p>
        </w:tc>
        <w:tc>
          <w:tcPr>
            <w:tcW w:w="780" w:type="dxa"/>
            <w:shd w:val="clear" w:color="auto" w:fill="auto"/>
            <w:noWrap w:val="0"/>
            <w:vAlign w:val="center"/>
          </w:tcPr>
          <w:p w14:paraId="046E9847">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80" w:type="dxa"/>
            <w:noWrap w:val="0"/>
            <w:vAlign w:val="center"/>
          </w:tcPr>
          <w:p w14:paraId="298EB20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2C8966B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25000</w:t>
            </w:r>
          </w:p>
        </w:tc>
        <w:tc>
          <w:tcPr>
            <w:tcW w:w="2070" w:type="dxa"/>
            <w:noWrap w:val="0"/>
            <w:vAlign w:val="center"/>
          </w:tcPr>
          <w:p w14:paraId="0EF81C9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cs="宋体"/>
                <w:i w:val="0"/>
                <w:iCs w:val="0"/>
                <w:color w:val="000000"/>
                <w:sz w:val="21"/>
                <w:szCs w:val="21"/>
                <w:u w:val="none"/>
                <w:lang w:val="en-US" w:eastAsia="zh-CN"/>
              </w:rPr>
              <w:t>541971</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（小写）</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2"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5BF49E25">
      <w:pPr>
        <w:spacing w:before="156" w:beforeLines="50" w:after="156" w:afterLines="50" w:line="0" w:lineRule="atLeast"/>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077A5A"/>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29A63F0"/>
    <w:rsid w:val="73814C97"/>
    <w:rsid w:val="73F05C78"/>
    <w:rsid w:val="75F43014"/>
    <w:rsid w:val="76944F4E"/>
    <w:rsid w:val="79652BD2"/>
    <w:rsid w:val="79E61F64"/>
    <w:rsid w:val="7B366F41"/>
    <w:rsid w:val="7C4004AA"/>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 w:type="character" w:customStyle="1" w:styleId="11">
    <w:name w:val="font61"/>
    <w:basedOn w:val="9"/>
    <w:qFormat/>
    <w:uiPriority w:val="0"/>
    <w:rPr>
      <w:rFonts w:hint="eastAsia" w:ascii="宋体" w:hAnsi="宋体" w:eastAsia="宋体" w:cs="宋体"/>
      <w:color w:val="000000"/>
      <w:sz w:val="22"/>
      <w:szCs w:val="22"/>
      <w:u w:val="none"/>
    </w:rPr>
  </w:style>
  <w:style w:type="character" w:customStyle="1" w:styleId="12">
    <w:name w:val="font81"/>
    <w:basedOn w:val="9"/>
    <w:qFormat/>
    <w:uiPriority w:val="0"/>
    <w:rPr>
      <w:rFonts w:hint="default" w:ascii="Times New Roman" w:hAnsi="Times New Roman" w:cs="Times New Roman"/>
      <w:color w:val="000000"/>
      <w:sz w:val="22"/>
      <w:szCs w:val="22"/>
      <w:u w:val="none"/>
    </w:rPr>
  </w:style>
  <w:style w:type="character" w:customStyle="1" w:styleId="13">
    <w:name w:val="font111"/>
    <w:basedOn w:val="9"/>
    <w:qFormat/>
    <w:uiPriority w:val="0"/>
    <w:rPr>
      <w:rFonts w:hint="eastAsia" w:ascii="宋体" w:hAnsi="宋体" w:eastAsia="宋体" w:cs="宋体"/>
      <w:color w:val="000000"/>
      <w:sz w:val="22"/>
      <w:szCs w:val="22"/>
      <w:u w:val="none"/>
      <w:vertAlign w:val="superscript"/>
    </w:rPr>
  </w:style>
  <w:style w:type="character" w:customStyle="1" w:styleId="14">
    <w:name w:val="font132"/>
    <w:basedOn w:val="9"/>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1792</Words>
  <Characters>2460</Characters>
  <Lines>0</Lines>
  <Paragraphs>0</Paragraphs>
  <TotalTime>0</TotalTime>
  <ScaleCrop>false</ScaleCrop>
  <LinksUpToDate>false</LinksUpToDate>
  <CharactersWithSpaces>2866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2025-09-08T01:59:46Z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