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水泵</w:t>
      </w:r>
      <w:r>
        <w:rPr>
          <w:rFonts w:hint="eastAsia"/>
          <w:b/>
          <w:bCs/>
          <w:sz w:val="44"/>
          <w:szCs w:val="44"/>
          <w:lang w:val="en-US" w:eastAsia="zh-CN"/>
        </w:rPr>
        <w:t>项目（R）</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水泵项目（R）</w:t>
      </w:r>
    </w:p>
    <w:tbl>
      <w:tblPr>
        <w:tblStyle w:val="8"/>
        <w:tblW w:w="97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705"/>
        <w:gridCol w:w="2087"/>
        <w:gridCol w:w="780"/>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gridSpan w:val="2"/>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084B6687">
            <w:pPr>
              <w:tabs>
                <w:tab w:val="left" w:pos="3072"/>
              </w:tabs>
              <w:spacing w:before="156" w:beforeLines="50" w:after="156" w:afterLines="50"/>
              <w:jc w:val="center"/>
              <w:rPr>
                <w:rFonts w:hint="eastAsia" w:ascii="宋体" w:hAnsi="宋体" w:eastAsia="宋体"/>
                <w:sz w:val="24"/>
                <w:szCs w:val="24"/>
                <w:lang w:val="en-US" w:eastAsia="zh-CN"/>
              </w:rPr>
            </w:pP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gridSpan w:val="2"/>
            <w:noWrap w:val="0"/>
            <w:vAlign w:val="center"/>
          </w:tcPr>
          <w:p w14:paraId="2E42E32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水泵</w:t>
            </w:r>
          </w:p>
        </w:tc>
        <w:tc>
          <w:tcPr>
            <w:tcW w:w="2087" w:type="dxa"/>
            <w:noWrap w:val="0"/>
            <w:vAlign w:val="center"/>
          </w:tcPr>
          <w:p w14:paraId="038200E1">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2.2KW</w:t>
            </w:r>
          </w:p>
        </w:tc>
        <w:tc>
          <w:tcPr>
            <w:tcW w:w="780" w:type="dxa"/>
            <w:noWrap w:val="0"/>
            <w:vAlign w:val="center"/>
          </w:tcPr>
          <w:p w14:paraId="3C4AF303">
            <w:pPr>
              <w:ind w:firstLine="240" w:firstLineChars="100"/>
              <w:jc w:val="center"/>
              <w:rPr>
                <w:rFonts w:hint="eastAsia" w:ascii="宋体" w:hAnsi="宋体" w:cs="宋体"/>
                <w:bCs/>
                <w:sz w:val="24"/>
                <w:szCs w:val="24"/>
                <w:lang w:val="en-US" w:eastAsia="zh-CN"/>
              </w:rPr>
            </w:pPr>
          </w:p>
        </w:tc>
        <w:tc>
          <w:tcPr>
            <w:tcW w:w="780" w:type="dxa"/>
            <w:noWrap w:val="0"/>
            <w:vAlign w:val="center"/>
          </w:tcPr>
          <w:p w14:paraId="3C395632">
            <w:pPr>
              <w:ind w:firstLine="240" w:firstLineChars="100"/>
              <w:jc w:val="center"/>
              <w:rPr>
                <w:rFonts w:hint="default" w:ascii="宋体" w:hAnsi="宋体" w:cs="宋体"/>
                <w:bCs/>
                <w:sz w:val="24"/>
                <w:szCs w:val="24"/>
                <w:lang w:val="en-US" w:eastAsia="zh-CN"/>
              </w:rPr>
            </w:pPr>
            <w:r>
              <w:rPr>
                <w:rFonts w:hint="eastAsia" w:ascii="宋体" w:hAnsi="宋体" w:cs="宋体"/>
                <w:bCs/>
                <w:sz w:val="24"/>
                <w:szCs w:val="24"/>
                <w:lang w:val="en-US" w:eastAsia="zh-CN"/>
              </w:rPr>
              <w:t>台</w:t>
            </w:r>
          </w:p>
        </w:tc>
        <w:tc>
          <w:tcPr>
            <w:tcW w:w="780" w:type="dxa"/>
            <w:noWrap w:val="0"/>
            <w:vAlign w:val="center"/>
          </w:tcPr>
          <w:p w14:paraId="00D53C8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77B4D38">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5,000.00</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gridSpan w:val="2"/>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4427" w:type="dxa"/>
            <w:gridSpan w:val="4"/>
            <w:noWrap w:val="0"/>
            <w:vAlign w:val="center"/>
          </w:tcPr>
          <w:p w14:paraId="539E9505">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5,000.00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gridSpan w:val="2"/>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8237" w:type="dxa"/>
            <w:gridSpan w:val="6"/>
            <w:noWrap w:val="0"/>
            <w:vAlign w:val="center"/>
          </w:tcPr>
          <w:p w14:paraId="6DB3894C">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gridSpan w:val="2"/>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8237" w:type="dxa"/>
            <w:gridSpan w:val="6"/>
            <w:noWrap w:val="0"/>
            <w:vAlign w:val="center"/>
          </w:tcPr>
          <w:p w14:paraId="3BF68708">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780" w:type="dxa"/>
            <w:noWrap w:val="0"/>
            <w:vAlign w:val="top"/>
          </w:tcPr>
          <w:p w14:paraId="6B4DB011">
            <w:pPr>
              <w:spacing w:before="156" w:beforeLines="50" w:after="156" w:afterLines="50" w:line="0" w:lineRule="atLeast"/>
              <w:rPr>
                <w:rFonts w:hint="eastAsia" w:ascii="宋体" w:hAnsi="宋体"/>
                <w:sz w:val="24"/>
                <w:szCs w:val="24"/>
              </w:rPr>
            </w:pPr>
          </w:p>
        </w:tc>
        <w:tc>
          <w:tcPr>
            <w:tcW w:w="8942" w:type="dxa"/>
            <w:gridSpan w:val="7"/>
            <w:noWrap w:val="0"/>
            <w:vAlign w:val="top"/>
          </w:tcPr>
          <w:p w14:paraId="1A99F896">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bookmarkStart w:id="4" w:name="_GoBack"/>
            <w:bookmarkEnd w:id="4"/>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2307A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3FE1F88"/>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861</Words>
  <Characters>883</Characters>
  <Lines>0</Lines>
  <Paragraphs>0</Paragraphs>
  <TotalTime>21</TotalTime>
  <ScaleCrop>false</ScaleCrop>
  <LinksUpToDate>false</LinksUpToDate>
  <CharactersWithSpaces>1198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2025-09-10T00:37:07Z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