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东岭锅炉房锅炉改造工程（第9项1-3除渣二级系统改造）</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东岭锅炉房锅炉改造工程（第9项1-3除渣二级系统改造）</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1、我公司完全同意和接受《东岭锅炉房锅炉改造工程（第9项1-3除渣二级系统改造）</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东岭锅炉房锅炉改造工程（第9项1-3除渣二级系统改造）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495F65FB">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东岭锅炉房锅炉改造工程（第9项1-3除渣二级系统改造）</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槽体</w:t>
            </w:r>
          </w:p>
        </w:tc>
        <w:tc>
          <w:tcPr>
            <w:tcW w:w="2087" w:type="dxa"/>
            <w:noWrap w:val="0"/>
            <w:vAlign w:val="center"/>
          </w:tcPr>
          <w:p w14:paraId="038200E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长72.3米；高1米；宽1.61米；内含上滑道筑石，上滑道，上滑道支架，底部筑石，槽体。</w:t>
            </w:r>
          </w:p>
        </w:tc>
        <w:tc>
          <w:tcPr>
            <w:tcW w:w="780" w:type="dxa"/>
            <w:noWrap w:val="0"/>
            <w:vAlign w:val="center"/>
          </w:tcPr>
          <w:p w14:paraId="3C39563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780" w:type="dxa"/>
            <w:noWrap w:val="0"/>
            <w:vAlign w:val="center"/>
          </w:tcPr>
          <w:p w14:paraId="00D53C8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72.3</w:t>
            </w:r>
          </w:p>
        </w:tc>
        <w:tc>
          <w:tcPr>
            <w:tcW w:w="1740" w:type="dxa"/>
            <w:noWrap w:val="0"/>
            <w:vAlign w:val="center"/>
          </w:tcPr>
          <w:p w14:paraId="777B4D3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419,340.00 </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2689A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头部组合</w:t>
            </w:r>
          </w:p>
        </w:tc>
        <w:tc>
          <w:tcPr>
            <w:tcW w:w="2087" w:type="dxa"/>
            <w:noWrap w:val="0"/>
            <w:vAlign w:val="center"/>
          </w:tcPr>
          <w:p w14:paraId="20894FC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内含轴承座2套，轴承2口，联轴器1套，头轮2个，主轴1根,头轮架1个，落渣口扩宽</w:t>
            </w:r>
          </w:p>
        </w:tc>
        <w:tc>
          <w:tcPr>
            <w:tcW w:w="780" w:type="dxa"/>
            <w:shd w:val="clear" w:color="auto" w:fill="auto"/>
            <w:noWrap w:val="0"/>
            <w:vAlign w:val="center"/>
          </w:tcPr>
          <w:p w14:paraId="0AAA778D">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80" w:type="dxa"/>
            <w:shd w:val="clear" w:color="auto" w:fill="auto"/>
            <w:noWrap w:val="0"/>
            <w:vAlign w:val="center"/>
          </w:tcPr>
          <w:p w14:paraId="3AB66A74">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66,000.00 </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2DF944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尾部组合</w:t>
            </w:r>
          </w:p>
        </w:tc>
        <w:tc>
          <w:tcPr>
            <w:tcW w:w="2087" w:type="dxa"/>
            <w:noWrap w:val="0"/>
            <w:vAlign w:val="center"/>
          </w:tcPr>
          <w:p w14:paraId="64E6ABE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内含尾轮2个，轴座2个，尾部轴承座2套，拉紧装置1套，尾轴1根，尾架1套油杯2个</w:t>
            </w:r>
          </w:p>
        </w:tc>
        <w:tc>
          <w:tcPr>
            <w:tcW w:w="780" w:type="dxa"/>
            <w:shd w:val="clear" w:color="auto" w:fill="auto"/>
            <w:noWrap w:val="0"/>
            <w:vAlign w:val="center"/>
          </w:tcPr>
          <w:p w14:paraId="046E9847">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80" w:type="dxa"/>
            <w:noWrap w:val="0"/>
            <w:vAlign w:val="center"/>
          </w:tcPr>
          <w:p w14:paraId="298EB20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2C8966B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53,000.00 </w:t>
            </w:r>
          </w:p>
        </w:tc>
        <w:tc>
          <w:tcPr>
            <w:tcW w:w="2070" w:type="dxa"/>
            <w:noWrap w:val="0"/>
            <w:vAlign w:val="center"/>
          </w:tcPr>
          <w:p w14:paraId="0EF81C96">
            <w:pPr>
              <w:jc w:val="center"/>
              <w:rPr>
                <w:rFonts w:hint="eastAsia" w:ascii="宋体" w:hAnsi="宋体" w:eastAsia="宋体" w:cs="宋体"/>
                <w:bCs/>
                <w:sz w:val="24"/>
                <w:szCs w:val="24"/>
                <w:lang w:val="en-US" w:eastAsia="zh-CN"/>
              </w:rPr>
            </w:pPr>
          </w:p>
        </w:tc>
      </w:tr>
      <w:tr w14:paraId="5C37C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FAC668F">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链条组合</w:t>
            </w:r>
          </w:p>
        </w:tc>
        <w:tc>
          <w:tcPr>
            <w:tcW w:w="2087" w:type="dxa"/>
            <w:noWrap w:val="0"/>
            <w:vAlign w:val="center"/>
          </w:tcPr>
          <w:p w14:paraId="694E2C80">
            <w:pPr>
              <w:jc w:val="center"/>
              <w:rPr>
                <w:rFonts w:hint="default" w:ascii="宋体" w:hAnsi="宋体" w:cs="宋体"/>
                <w:bCs/>
                <w:sz w:val="24"/>
                <w:szCs w:val="24"/>
                <w:lang w:val="en-US" w:eastAsia="zh-CN"/>
              </w:rPr>
            </w:pPr>
          </w:p>
        </w:tc>
        <w:tc>
          <w:tcPr>
            <w:tcW w:w="780" w:type="dxa"/>
            <w:shd w:val="clear" w:color="auto" w:fill="auto"/>
            <w:noWrap w:val="0"/>
            <w:vAlign w:val="center"/>
          </w:tcPr>
          <w:p w14:paraId="5C1447F9">
            <w:pPr>
              <w:keepNext w:val="0"/>
              <w:keepLines w:val="0"/>
              <w:widowControl/>
              <w:suppressLineNumbers w:val="0"/>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780" w:type="dxa"/>
            <w:noWrap w:val="0"/>
            <w:vAlign w:val="center"/>
          </w:tcPr>
          <w:p w14:paraId="60568623">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148</w:t>
            </w:r>
          </w:p>
        </w:tc>
        <w:tc>
          <w:tcPr>
            <w:tcW w:w="1740" w:type="dxa"/>
            <w:noWrap w:val="0"/>
            <w:vAlign w:val="center"/>
          </w:tcPr>
          <w:p w14:paraId="34BBE977">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540,200.00 </w:t>
            </w:r>
          </w:p>
        </w:tc>
        <w:tc>
          <w:tcPr>
            <w:tcW w:w="2070" w:type="dxa"/>
            <w:noWrap w:val="0"/>
            <w:vAlign w:val="center"/>
          </w:tcPr>
          <w:p w14:paraId="751C7498">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1,078,540.00 </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w:t>
            </w:r>
          </w:p>
        </w:tc>
      </w:tr>
      <w:tr w14:paraId="3E4BC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3E549B34">
            <w:pPr>
              <w:spacing w:before="156" w:beforeLines="50" w:after="156" w:afterLines="50" w:line="0" w:lineRule="atLeast"/>
              <w:jc w:val="center"/>
              <w:rPr>
                <w:rFonts w:hint="eastAsia" w:ascii="宋体" w:hAnsi="宋体"/>
                <w:sz w:val="24"/>
                <w:szCs w:val="24"/>
              </w:rPr>
            </w:pPr>
            <w:r>
              <w:rPr>
                <w:rFonts w:hint="eastAsia" w:ascii="宋体" w:hAnsi="宋体"/>
                <w:sz w:val="24"/>
                <w:szCs w:val="24"/>
                <w:lang w:val="en-US" w:eastAsia="zh-CN"/>
              </w:rPr>
              <w:t>报价金额 合计（大写）</w:t>
            </w:r>
          </w:p>
        </w:tc>
        <w:tc>
          <w:tcPr>
            <w:tcW w:w="3647" w:type="dxa"/>
            <w:gridSpan w:val="3"/>
            <w:noWrap w:val="0"/>
            <w:vAlign w:val="center"/>
          </w:tcPr>
          <w:p w14:paraId="0F346FB2">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3A2AB36F">
            <w:pPr>
              <w:spacing w:before="156" w:beforeLines="50" w:after="156" w:afterLines="50" w:line="0" w:lineRule="atLeast"/>
              <w:jc w:val="center"/>
              <w:rPr>
                <w:rFonts w:hint="eastAsia" w:ascii="宋体" w:hAnsi="宋体" w:eastAsia="宋体"/>
                <w:sz w:val="24"/>
                <w:szCs w:val="24"/>
                <w:lang w:val="en-US" w:eastAsia="zh-CN"/>
              </w:rPr>
            </w:pPr>
            <w:r>
              <w:rPr>
                <w:rFonts w:hint="eastAsia" w:ascii="宋体" w:hAnsi="宋体"/>
                <w:sz w:val="24"/>
                <w:szCs w:val="24"/>
                <w:lang w:val="en-US" w:eastAsia="zh-CN"/>
              </w:rPr>
              <w:t>报价金额合计（小写）</w:t>
            </w:r>
          </w:p>
        </w:tc>
        <w:tc>
          <w:tcPr>
            <w:tcW w:w="2070" w:type="dxa"/>
            <w:noWrap w:val="0"/>
            <w:vAlign w:val="center"/>
          </w:tcPr>
          <w:p w14:paraId="3159112C">
            <w:pPr>
              <w:spacing w:before="156" w:beforeLines="50" w:after="156" w:afterLines="50" w:line="0" w:lineRule="atLeast"/>
              <w:jc w:val="center"/>
              <w:rPr>
                <w:rFonts w:hint="eastAsia"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2025年9月x日</w:t>
            </w:r>
          </w:p>
        </w:tc>
      </w:tr>
    </w:tbl>
    <w:p w14:paraId="651E5003">
      <w:pPr>
        <w:spacing w:before="156" w:beforeLines="50" w:after="156" w:afterLines="50" w:line="0" w:lineRule="atLeast"/>
        <w:rPr>
          <w:rFonts w:hint="default"/>
          <w:lang w:val="en-US" w:eastAsia="zh-CN"/>
        </w:rPr>
      </w:pPr>
      <w:r>
        <w:rPr>
          <w:rFonts w:hint="eastAsia" w:ascii="宋体" w:hAnsi="宋体"/>
          <w:sz w:val="24"/>
          <w:szCs w:val="24"/>
          <w:lang w:val="en-US" w:eastAsia="zh-CN"/>
        </w:rPr>
        <w:t>备注：</w:t>
      </w:r>
      <w:r>
        <w:rPr>
          <w:rFonts w:hint="eastAsia"/>
          <w:lang w:val="en-US" w:eastAsia="zh-CN"/>
        </w:rPr>
        <w:t>单项报价和总价报价不允许超拦标价。</w:t>
      </w: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2C6482"/>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4827F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997</Words>
  <Characters>1080</Characters>
  <Lines>0</Lines>
  <Paragraphs>0</Paragraphs>
  <TotalTime>2</TotalTime>
  <ScaleCrop>false</ScaleCrop>
  <LinksUpToDate>false</LinksUpToDate>
  <CharactersWithSpaces>1368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李剑</cp:lastModifiedBy>
  <cp:lastPrinted>2025-06-24T06:28:00Z</cp:lastPrinted>
  <dcterms:modified xsi:type="dcterms:W3CDTF">2025-09-08T01:40:09Z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eyJoZGlkIjoiMDY1YjIxNmIyZWEyMDAwYTM0MTE1ZjBkY2JhNjZjZjAiLCJ1c2VySWQiOiI2MjY0MDI1NDEifQ==</vt:lpwstr>
  </property>
</Properties>
</file>