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68914C1F">
      <w:pPr>
        <w:numPr>
          <w:ilvl w:val="0"/>
          <w:numId w:val="0"/>
        </w:numPr>
        <w:jc w:val="center"/>
        <w:outlineLvl w:val="0"/>
        <w:rPr>
          <w:rFonts w:hint="eastAsia" w:ascii="仿宋" w:hAnsi="仿宋" w:eastAsia="仿宋" w:cs="仿宋"/>
          <w:b/>
          <w:bCs/>
          <w:sz w:val="44"/>
          <w:szCs w:val="44"/>
          <w:u w:val="none"/>
          <w:lang w:val="en-US" w:eastAsia="zh-CN"/>
        </w:rPr>
      </w:pPr>
      <w:r>
        <w:rPr>
          <w:rFonts w:hint="eastAsia" w:ascii="仿宋" w:hAnsi="仿宋" w:eastAsia="仿宋" w:cs="仿宋"/>
          <w:b/>
          <w:bCs/>
          <w:sz w:val="44"/>
          <w:szCs w:val="44"/>
          <w:u w:val="none"/>
          <w:lang w:val="en-US" w:eastAsia="zh-CN"/>
        </w:rPr>
        <w:t>富豪事业部5号炉升级改造工程</w:t>
      </w:r>
    </w:p>
    <w:p w14:paraId="59960213">
      <w:pPr>
        <w:numPr>
          <w:ilvl w:val="0"/>
          <w:numId w:val="0"/>
        </w:numPr>
        <w:jc w:val="center"/>
        <w:outlineLvl w:val="0"/>
        <w:rPr>
          <w:rFonts w:hint="default"/>
          <w:b/>
          <w:bCs/>
          <w:sz w:val="44"/>
          <w:szCs w:val="44"/>
          <w:lang w:val="en-US" w:eastAsia="zh-CN"/>
        </w:rPr>
      </w:pPr>
      <w:bookmarkStart w:id="4" w:name="_GoBack"/>
      <w:bookmarkEnd w:id="4"/>
      <w:r>
        <w:rPr>
          <w:rFonts w:hint="eastAsia" w:ascii="仿宋" w:hAnsi="仿宋" w:eastAsia="仿宋" w:cs="仿宋"/>
          <w:b/>
          <w:bCs/>
          <w:sz w:val="44"/>
          <w:szCs w:val="44"/>
          <w:u w:val="none"/>
          <w:lang w:val="en-US" w:eastAsia="zh-CN"/>
        </w:rPr>
        <w:t>（锅炉无缝管采购）</w:t>
      </w:r>
      <w:r>
        <w:rPr>
          <w:rFonts w:hint="eastAsia"/>
          <w:b/>
          <w:bCs/>
          <w:sz w:val="44"/>
          <w:szCs w:val="44"/>
          <w:lang w:val="en-US" w:eastAsia="zh-CN"/>
        </w:rPr>
        <w:t>项目</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13004"/>
      <w:bookmarkStart w:id="1" w:name="_Toc21693"/>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富豪事业部5号炉升级改造工程（锅炉无缝管采购）</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rPr>
        <w:t>富豪事业部5号炉升级改造工程（锅炉无缝管采购）</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身份证复印件正反面</w:t>
      </w: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3"/>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3"/>
        <w:numPr>
          <w:ilvl w:val="0"/>
          <w:numId w:val="0"/>
        </w:numPr>
        <w:bidi w:val="0"/>
        <w:jc w:val="both"/>
        <w:rPr>
          <w:rFonts w:hint="eastAsia"/>
          <w:b/>
          <w:bCs w:val="0"/>
          <w:sz w:val="28"/>
          <w:szCs w:val="28"/>
          <w:lang w:val="en-US" w:eastAsia="zh-CN"/>
        </w:rPr>
      </w:pPr>
    </w:p>
    <w:p w14:paraId="382AE496">
      <w:pPr>
        <w:pStyle w:val="3"/>
        <w:numPr>
          <w:ilvl w:val="0"/>
          <w:numId w:val="0"/>
        </w:numPr>
        <w:bidi w:val="0"/>
        <w:jc w:val="both"/>
        <w:rPr>
          <w:rFonts w:hint="eastAsia"/>
          <w:b/>
          <w:bCs w:val="0"/>
          <w:sz w:val="28"/>
          <w:szCs w:val="28"/>
          <w:lang w:val="en-US" w:eastAsia="zh-CN"/>
        </w:rPr>
      </w:pPr>
    </w:p>
    <w:p w14:paraId="10197550">
      <w:pPr>
        <w:pStyle w:val="3"/>
        <w:numPr>
          <w:ilvl w:val="0"/>
          <w:numId w:val="0"/>
        </w:numPr>
        <w:bidi w:val="0"/>
        <w:jc w:val="both"/>
        <w:rPr>
          <w:rFonts w:hint="eastAsia"/>
          <w:b/>
          <w:bCs w:val="0"/>
          <w:sz w:val="28"/>
          <w:szCs w:val="28"/>
          <w:lang w:val="en-US" w:eastAsia="zh-CN"/>
        </w:rPr>
      </w:pPr>
    </w:p>
    <w:p w14:paraId="4473DDEA">
      <w:pPr>
        <w:pStyle w:val="3"/>
        <w:numPr>
          <w:ilvl w:val="0"/>
          <w:numId w:val="0"/>
        </w:numPr>
        <w:bidi w:val="0"/>
        <w:jc w:val="both"/>
        <w:rPr>
          <w:rFonts w:hint="eastAsia"/>
          <w:b/>
          <w:bCs w:val="0"/>
          <w:sz w:val="28"/>
          <w:szCs w:val="28"/>
          <w:lang w:val="en-US" w:eastAsia="zh-CN"/>
        </w:rPr>
      </w:pPr>
    </w:p>
    <w:p w14:paraId="5A2981B6">
      <w:pPr>
        <w:pStyle w:val="3"/>
        <w:numPr>
          <w:ilvl w:val="0"/>
          <w:numId w:val="0"/>
        </w:numPr>
        <w:bidi w:val="0"/>
        <w:jc w:val="both"/>
        <w:rPr>
          <w:rFonts w:hint="eastAsia"/>
          <w:b/>
          <w:bCs w:val="0"/>
          <w:sz w:val="28"/>
          <w:szCs w:val="28"/>
          <w:lang w:val="en-US" w:eastAsia="zh-CN"/>
        </w:rPr>
      </w:pPr>
    </w:p>
    <w:p w14:paraId="74C86238">
      <w:pPr>
        <w:pStyle w:val="3"/>
        <w:numPr>
          <w:ilvl w:val="0"/>
          <w:numId w:val="0"/>
        </w:numPr>
        <w:bidi w:val="0"/>
        <w:jc w:val="both"/>
        <w:rPr>
          <w:rFonts w:hint="eastAsia"/>
          <w:b/>
          <w:bCs w:val="0"/>
          <w:sz w:val="28"/>
          <w:szCs w:val="28"/>
          <w:lang w:val="en-US" w:eastAsia="zh-CN"/>
        </w:rPr>
      </w:pPr>
    </w:p>
    <w:p w14:paraId="51526345">
      <w:pPr>
        <w:pStyle w:val="3"/>
        <w:numPr>
          <w:ilvl w:val="0"/>
          <w:numId w:val="0"/>
        </w:numPr>
        <w:bidi w:val="0"/>
        <w:jc w:val="both"/>
        <w:rPr>
          <w:rFonts w:hint="eastAsia"/>
          <w:b/>
          <w:bCs w:val="0"/>
          <w:sz w:val="28"/>
          <w:szCs w:val="28"/>
          <w:lang w:val="en-US" w:eastAsia="zh-CN"/>
        </w:rPr>
      </w:pPr>
    </w:p>
    <w:p w14:paraId="20DB2708">
      <w:pPr>
        <w:pStyle w:val="3"/>
        <w:numPr>
          <w:ilvl w:val="0"/>
          <w:numId w:val="0"/>
        </w:numPr>
        <w:bidi w:val="0"/>
        <w:jc w:val="both"/>
        <w:rPr>
          <w:rFonts w:hint="eastAsia"/>
          <w:b/>
          <w:bCs w:val="0"/>
          <w:sz w:val="28"/>
          <w:szCs w:val="28"/>
          <w:lang w:val="en-US" w:eastAsia="zh-CN"/>
        </w:rPr>
      </w:pPr>
    </w:p>
    <w:p w14:paraId="6337966F">
      <w:pPr>
        <w:pStyle w:val="3"/>
        <w:numPr>
          <w:ilvl w:val="0"/>
          <w:numId w:val="0"/>
        </w:numPr>
        <w:bidi w:val="0"/>
        <w:jc w:val="both"/>
        <w:rPr>
          <w:rFonts w:hint="eastAsia"/>
          <w:b/>
          <w:bCs w:val="0"/>
          <w:sz w:val="28"/>
          <w:szCs w:val="28"/>
          <w:lang w:val="en-US" w:eastAsia="zh-CN"/>
        </w:rPr>
      </w:pPr>
    </w:p>
    <w:p w14:paraId="778F1F69">
      <w:pPr>
        <w:pStyle w:val="3"/>
        <w:numPr>
          <w:ilvl w:val="0"/>
          <w:numId w:val="0"/>
        </w:numPr>
        <w:bidi w:val="0"/>
        <w:jc w:val="both"/>
        <w:rPr>
          <w:rFonts w:hint="eastAsia"/>
          <w:b/>
          <w:bCs w:val="0"/>
          <w:sz w:val="28"/>
          <w:szCs w:val="28"/>
          <w:lang w:val="en-US" w:eastAsia="zh-CN"/>
        </w:rPr>
      </w:pPr>
    </w:p>
    <w:p w14:paraId="0971D700">
      <w:pPr>
        <w:pStyle w:val="3"/>
        <w:numPr>
          <w:ilvl w:val="0"/>
          <w:numId w:val="0"/>
        </w:numPr>
        <w:bidi w:val="0"/>
        <w:jc w:val="both"/>
        <w:rPr>
          <w:rFonts w:hint="eastAsia"/>
          <w:b/>
          <w:bCs w:val="0"/>
          <w:sz w:val="28"/>
          <w:szCs w:val="28"/>
          <w:lang w:val="en-US" w:eastAsia="zh-CN"/>
        </w:rPr>
      </w:pPr>
    </w:p>
    <w:p w14:paraId="57E86F78">
      <w:pPr>
        <w:pStyle w:val="3"/>
        <w:numPr>
          <w:ilvl w:val="0"/>
          <w:numId w:val="0"/>
        </w:numPr>
        <w:bidi w:val="0"/>
        <w:jc w:val="both"/>
        <w:rPr>
          <w:rFonts w:hint="eastAsia"/>
          <w:b/>
          <w:bCs w:val="0"/>
          <w:sz w:val="28"/>
          <w:szCs w:val="28"/>
          <w:lang w:val="en-US" w:eastAsia="zh-CN"/>
        </w:rPr>
      </w:pPr>
    </w:p>
    <w:p w14:paraId="37D389F1">
      <w:pPr>
        <w:pStyle w:val="3"/>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 xml:space="preserve"> 富豪事业部5号炉升级改造工程（锅炉无缝管采购）</w:t>
      </w:r>
    </w:p>
    <w:tbl>
      <w:tblPr>
        <w:tblStyle w:val="8"/>
        <w:tblW w:w="89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37"/>
        <w:gridCol w:w="1635"/>
        <w:gridCol w:w="780"/>
        <w:gridCol w:w="780"/>
        <w:gridCol w:w="1740"/>
        <w:gridCol w:w="2070"/>
      </w:tblGrid>
      <w:tr w14:paraId="23CD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1937" w:type="dxa"/>
            <w:noWrap w:val="0"/>
            <w:vAlign w:val="center"/>
          </w:tcPr>
          <w:p w14:paraId="601E6139">
            <w:pPr>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1635" w:type="dxa"/>
            <w:noWrap w:val="0"/>
            <w:vAlign w:val="center"/>
          </w:tcPr>
          <w:p w14:paraId="4B9A5BE6">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780" w:type="dxa"/>
            <w:noWrap w:val="0"/>
            <w:vAlign w:val="center"/>
          </w:tcPr>
          <w:p w14:paraId="7CA21EC9">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单位</w:t>
            </w:r>
          </w:p>
        </w:tc>
        <w:tc>
          <w:tcPr>
            <w:tcW w:w="780" w:type="dxa"/>
            <w:noWrap w:val="0"/>
            <w:vAlign w:val="center"/>
          </w:tcPr>
          <w:p w14:paraId="74DCDE04">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数量</w:t>
            </w:r>
          </w:p>
        </w:tc>
        <w:tc>
          <w:tcPr>
            <w:tcW w:w="1740" w:type="dxa"/>
            <w:noWrap w:val="0"/>
            <w:vAlign w:val="center"/>
          </w:tcPr>
          <w:p w14:paraId="392514EC">
            <w:pPr>
              <w:spacing w:before="156" w:beforeLines="50" w:after="156" w:afterLines="50"/>
              <w:jc w:val="center"/>
              <w:rPr>
                <w:rFonts w:hint="eastAsia" w:ascii="宋体" w:hAnsi="宋体" w:eastAsia="宋体"/>
                <w:sz w:val="24"/>
                <w:szCs w:val="24"/>
                <w:lang w:eastAsia="zh-CN"/>
              </w:rPr>
            </w:pPr>
            <w:r>
              <w:rPr>
                <w:rFonts w:hint="eastAsia" w:ascii="宋体" w:hAnsi="宋体"/>
                <w:sz w:val="24"/>
                <w:szCs w:val="24"/>
                <w:lang w:val="en-US" w:eastAsia="zh-CN"/>
              </w:rPr>
              <w:t>拦标价（元）</w:t>
            </w:r>
          </w:p>
        </w:tc>
        <w:tc>
          <w:tcPr>
            <w:tcW w:w="2070" w:type="dxa"/>
            <w:noWrap w:val="0"/>
            <w:vAlign w:val="center"/>
          </w:tcPr>
          <w:p w14:paraId="41EEBF9C">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报价（元）</w:t>
            </w:r>
          </w:p>
        </w:tc>
      </w:tr>
      <w:tr w14:paraId="4173F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937" w:type="dxa"/>
            <w:noWrap w:val="0"/>
            <w:vAlign w:val="center"/>
          </w:tcPr>
          <w:p w14:paraId="2E42E32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锅炉无缝钢管（‌GB/T3087)</w:t>
            </w:r>
          </w:p>
        </w:tc>
        <w:tc>
          <w:tcPr>
            <w:tcW w:w="1635" w:type="dxa"/>
            <w:noWrap w:val="0"/>
            <w:vAlign w:val="center"/>
          </w:tcPr>
          <w:p w14:paraId="038200E1">
            <w:pPr>
              <w:jc w:val="center"/>
              <w:rPr>
                <w:rFonts w:hint="default" w:ascii="宋体" w:hAnsi="宋体" w:cs="宋体"/>
                <w:bCs/>
                <w:sz w:val="24"/>
                <w:szCs w:val="24"/>
                <w:lang w:val="en-US" w:eastAsia="zh-CN"/>
              </w:rPr>
            </w:pPr>
            <w:r>
              <w:rPr>
                <w:rFonts w:hint="eastAsia" w:ascii="宋体" w:hAnsi="宋体" w:cs="宋体"/>
                <w:bCs/>
                <w:sz w:val="24"/>
                <w:szCs w:val="24"/>
                <w:lang w:val="en-US" w:eastAsia="zh-CN"/>
              </w:rPr>
              <w:t>各种型号</w:t>
            </w:r>
          </w:p>
        </w:tc>
        <w:tc>
          <w:tcPr>
            <w:tcW w:w="780" w:type="dxa"/>
            <w:noWrap w:val="0"/>
            <w:vAlign w:val="center"/>
          </w:tcPr>
          <w:p w14:paraId="3C395632">
            <w:pPr>
              <w:ind w:firstLine="240" w:firstLineChars="100"/>
              <w:jc w:val="center"/>
              <w:rPr>
                <w:rFonts w:hint="default" w:ascii="宋体" w:hAnsi="宋体" w:cs="宋体"/>
                <w:bCs/>
                <w:sz w:val="24"/>
                <w:szCs w:val="24"/>
                <w:lang w:val="en-US" w:eastAsia="zh-CN"/>
              </w:rPr>
            </w:pPr>
            <w:r>
              <w:rPr>
                <w:rFonts w:hint="eastAsia" w:ascii="宋体" w:hAnsi="宋体" w:cs="宋体"/>
                <w:bCs/>
                <w:sz w:val="24"/>
                <w:szCs w:val="24"/>
                <w:lang w:val="en-US" w:eastAsia="zh-CN"/>
              </w:rPr>
              <w:t>吨</w:t>
            </w:r>
          </w:p>
        </w:tc>
        <w:tc>
          <w:tcPr>
            <w:tcW w:w="780" w:type="dxa"/>
            <w:noWrap w:val="0"/>
            <w:vAlign w:val="center"/>
          </w:tcPr>
          <w:p w14:paraId="00D53C89">
            <w:pPr>
              <w:jc w:val="center"/>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740" w:type="dxa"/>
            <w:noWrap w:val="0"/>
            <w:vAlign w:val="center"/>
          </w:tcPr>
          <w:p w14:paraId="777B4D38">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7,800.00</w:t>
            </w:r>
          </w:p>
        </w:tc>
        <w:tc>
          <w:tcPr>
            <w:tcW w:w="2070" w:type="dxa"/>
            <w:noWrap w:val="0"/>
            <w:vAlign w:val="center"/>
          </w:tcPr>
          <w:p w14:paraId="30DD4666">
            <w:pPr>
              <w:jc w:val="center"/>
              <w:rPr>
                <w:rFonts w:hint="eastAsia" w:ascii="宋体" w:hAnsi="宋体" w:eastAsia="宋体" w:cs="宋体"/>
                <w:bCs/>
                <w:sz w:val="24"/>
                <w:szCs w:val="24"/>
                <w:lang w:val="en-US" w:eastAsia="zh-CN"/>
              </w:rPr>
            </w:pPr>
          </w:p>
        </w:tc>
      </w:tr>
      <w:tr w14:paraId="3BE4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5132" w:type="dxa"/>
            <w:gridSpan w:val="4"/>
            <w:noWrap w:val="0"/>
            <w:vAlign w:val="center"/>
          </w:tcPr>
          <w:p w14:paraId="70D80D43">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sz w:val="24"/>
                <w:szCs w:val="24"/>
              </w:rPr>
              <w:t>合计</w:t>
            </w:r>
            <w:r>
              <w:rPr>
                <w:rFonts w:hint="eastAsia" w:ascii="宋体" w:hAnsi="宋体"/>
                <w:sz w:val="24"/>
                <w:szCs w:val="24"/>
                <w:lang w:val="en-US" w:eastAsia="zh-CN"/>
              </w:rPr>
              <w:t>金额（拦标价）</w:t>
            </w:r>
          </w:p>
        </w:tc>
        <w:tc>
          <w:tcPr>
            <w:tcW w:w="1740" w:type="dxa"/>
            <w:noWrap w:val="0"/>
            <w:vAlign w:val="center"/>
          </w:tcPr>
          <w:p w14:paraId="2F8D6518">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cs="宋体"/>
                <w:bCs/>
                <w:sz w:val="24"/>
                <w:szCs w:val="24"/>
                <w:lang w:val="en-US" w:eastAsia="zh-CN"/>
              </w:rPr>
              <w:t>7,800.00</w:t>
            </w:r>
          </w:p>
        </w:tc>
        <w:tc>
          <w:tcPr>
            <w:tcW w:w="2070" w:type="dxa"/>
            <w:noWrap w:val="0"/>
            <w:vAlign w:val="center"/>
          </w:tcPr>
          <w:p w14:paraId="6F91C671">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此处无需填写</w:t>
            </w:r>
          </w:p>
        </w:tc>
      </w:tr>
      <w:tr w14:paraId="550FF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937" w:type="dxa"/>
            <w:noWrap w:val="0"/>
            <w:vAlign w:val="center"/>
          </w:tcPr>
          <w:p w14:paraId="38495A01">
            <w:pPr>
              <w:spacing w:before="156" w:beforeLines="50" w:after="156" w:afterLines="50" w:line="0" w:lineRule="atLeast"/>
              <w:jc w:val="center"/>
              <w:rPr>
                <w:rFonts w:hint="default" w:ascii="宋体" w:hAnsi="宋体" w:eastAsiaTheme="minorEastAsia"/>
                <w:sz w:val="24"/>
                <w:szCs w:val="24"/>
                <w:lang w:val="en-US" w:eastAsia="zh-CN"/>
              </w:rPr>
            </w:pPr>
            <w:r>
              <w:rPr>
                <w:rFonts w:hint="eastAsia" w:ascii="宋体" w:hAnsi="宋体"/>
                <w:sz w:val="24"/>
                <w:szCs w:val="24"/>
                <w:lang w:val="en-US" w:eastAsia="zh-CN"/>
              </w:rPr>
              <w:t>报价金额合计（大写）</w:t>
            </w:r>
          </w:p>
        </w:tc>
        <w:tc>
          <w:tcPr>
            <w:tcW w:w="3195" w:type="dxa"/>
            <w:gridSpan w:val="3"/>
            <w:noWrap w:val="0"/>
            <w:vAlign w:val="center"/>
          </w:tcPr>
          <w:p w14:paraId="7EC6D528">
            <w:pPr>
              <w:spacing w:before="156" w:beforeLines="50" w:after="156" w:afterLines="50" w:line="0" w:lineRule="atLeast"/>
              <w:jc w:val="center"/>
              <w:rPr>
                <w:rFonts w:hint="default" w:ascii="宋体" w:hAnsi="宋体" w:eastAsia="宋体"/>
                <w:sz w:val="24"/>
                <w:szCs w:val="24"/>
                <w:lang w:val="en-US" w:eastAsia="zh-CN"/>
              </w:rPr>
            </w:pPr>
          </w:p>
        </w:tc>
        <w:tc>
          <w:tcPr>
            <w:tcW w:w="1740" w:type="dxa"/>
            <w:noWrap w:val="0"/>
            <w:vAlign w:val="center"/>
          </w:tcPr>
          <w:p w14:paraId="57D65DA1">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报价金额合计（小写）</w:t>
            </w:r>
          </w:p>
        </w:tc>
        <w:tc>
          <w:tcPr>
            <w:tcW w:w="2070" w:type="dxa"/>
            <w:noWrap w:val="0"/>
            <w:vAlign w:val="center"/>
          </w:tcPr>
          <w:p w14:paraId="60E14C36">
            <w:pPr>
              <w:spacing w:before="156" w:beforeLines="50" w:after="156" w:afterLines="50" w:line="0" w:lineRule="atLeast"/>
              <w:jc w:val="center"/>
              <w:rPr>
                <w:rFonts w:hint="eastAsia" w:ascii="宋体" w:hAnsi="宋体" w:eastAsia="宋体"/>
                <w:sz w:val="24"/>
                <w:szCs w:val="24"/>
                <w:lang w:val="en-US" w:eastAsia="zh-CN"/>
              </w:rPr>
            </w:pPr>
          </w:p>
        </w:tc>
      </w:tr>
      <w:tr w14:paraId="77A8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937" w:type="dxa"/>
            <w:noWrap w:val="0"/>
            <w:vAlign w:val="center"/>
          </w:tcPr>
          <w:p w14:paraId="4AE13E8F">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7005" w:type="dxa"/>
            <w:gridSpan w:val="5"/>
            <w:noWrap w:val="0"/>
            <w:vAlign w:val="center"/>
          </w:tcPr>
          <w:p w14:paraId="4E623731">
            <w:pPr>
              <w:spacing w:before="156" w:beforeLines="50" w:after="156" w:afterLines="50" w:line="0" w:lineRule="atLeast"/>
              <w:jc w:val="center"/>
              <w:rPr>
                <w:rFonts w:hint="default" w:ascii="宋体" w:hAnsi="宋体" w:eastAsia="宋体"/>
                <w:sz w:val="24"/>
                <w:szCs w:val="24"/>
                <w:lang w:val="en-US" w:eastAsia="zh-CN"/>
              </w:rPr>
            </w:pPr>
          </w:p>
        </w:tc>
      </w:tr>
      <w:tr w14:paraId="1349C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937" w:type="dxa"/>
            <w:noWrap w:val="0"/>
            <w:vAlign w:val="center"/>
          </w:tcPr>
          <w:p w14:paraId="456A1A56">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联系电话</w:t>
            </w:r>
          </w:p>
        </w:tc>
        <w:tc>
          <w:tcPr>
            <w:tcW w:w="7005" w:type="dxa"/>
            <w:gridSpan w:val="5"/>
            <w:noWrap w:val="0"/>
            <w:vAlign w:val="center"/>
          </w:tcPr>
          <w:p w14:paraId="527496B4">
            <w:pPr>
              <w:jc w:val="center"/>
              <w:rPr>
                <w:rFonts w:hint="default" w:ascii="宋体" w:hAnsi="宋体" w:eastAsia="宋体" w:cs="宋体"/>
                <w:sz w:val="24"/>
                <w:szCs w:val="24"/>
                <w:lang w:val="en-US" w:eastAsia="zh-CN"/>
              </w:rPr>
            </w:pPr>
          </w:p>
        </w:tc>
      </w:tr>
      <w:tr w14:paraId="1B7A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7" w:hRule="atLeast"/>
        </w:trPr>
        <w:tc>
          <w:tcPr>
            <w:tcW w:w="8942" w:type="dxa"/>
            <w:gridSpan w:val="6"/>
            <w:noWrap w:val="0"/>
            <w:vAlign w:val="top"/>
          </w:tcPr>
          <w:p w14:paraId="5A37269B">
            <w:pPr>
              <w:spacing w:before="156" w:beforeLines="50" w:after="156" w:afterLines="50" w:line="0" w:lineRule="atLeast"/>
              <w:ind w:left="1800" w:hanging="1800" w:hangingChars="750"/>
              <w:rPr>
                <w:rFonts w:hint="eastAsia" w:ascii="宋体" w:hAnsi="宋体"/>
                <w:sz w:val="24"/>
                <w:szCs w:val="24"/>
                <w:lang w:val="en-US" w:eastAsia="zh-CN"/>
              </w:rPr>
            </w:pPr>
          </w:p>
          <w:p w14:paraId="365898AC">
            <w:pPr>
              <w:spacing w:before="156" w:beforeLines="50" w:after="156" w:afterLines="50" w:line="0" w:lineRule="atLeast"/>
              <w:ind w:left="1800" w:hanging="1800" w:hangingChars="750"/>
              <w:rPr>
                <w:rFonts w:hint="eastAsia" w:ascii="宋体" w:hAnsi="宋体"/>
                <w:sz w:val="24"/>
                <w:szCs w:val="24"/>
                <w:lang w:val="en-US" w:eastAsia="zh-CN"/>
              </w:rPr>
            </w:pPr>
          </w:p>
          <w:p w14:paraId="6889B7F2">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187E251">
            <w:pPr>
              <w:spacing w:before="156" w:beforeLines="50" w:after="156" w:afterLines="50" w:line="0" w:lineRule="atLeast"/>
              <w:rPr>
                <w:rFonts w:ascii="宋体" w:hAnsi="宋体"/>
                <w:sz w:val="24"/>
                <w:szCs w:val="24"/>
              </w:rPr>
            </w:pPr>
          </w:p>
          <w:p w14:paraId="13ABA145">
            <w:pPr>
              <w:spacing w:before="156" w:beforeLines="50" w:after="156" w:afterLines="50" w:line="0" w:lineRule="atLeas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xxx年x月x日</w:t>
            </w:r>
          </w:p>
        </w:tc>
      </w:tr>
    </w:tbl>
    <w:p w14:paraId="3CA2A217">
      <w:pPr>
        <w:widowControl w:val="0"/>
        <w:numPr>
          <w:ilvl w:val="0"/>
          <w:numId w:val="0"/>
        </w:numPr>
        <w:jc w:val="both"/>
        <w:rPr>
          <w:rFonts w:hint="default"/>
          <w:lang w:val="en-US" w:eastAsia="zh-CN"/>
        </w:rPr>
      </w:pPr>
    </w:p>
    <w:p w14:paraId="5BF49E25">
      <w:pPr>
        <w:spacing w:before="156" w:beforeLines="50" w:after="156" w:afterLines="50" w:line="0" w:lineRule="atLeast"/>
        <w:ind w:left="1800" w:hanging="1800" w:hangingChars="750"/>
        <w:rPr>
          <w:rFonts w:hint="default" w:ascii="宋体" w:hAnsi="宋体"/>
          <w:sz w:val="24"/>
          <w:szCs w:val="24"/>
          <w:lang w:val="en-US" w:eastAsia="zh-CN"/>
        </w:rPr>
      </w:pPr>
      <w:r>
        <w:rPr>
          <w:rFonts w:hint="eastAsia" w:ascii="宋体" w:hAnsi="宋体"/>
          <w:sz w:val="24"/>
          <w:szCs w:val="24"/>
          <w:lang w:val="en-US" w:eastAsia="zh-CN"/>
        </w:rPr>
        <w:t>备注：1.报价包含13%增值税专用发票，含采购产品及运费；</w:t>
      </w:r>
    </w:p>
    <w:p w14:paraId="35C302B9">
      <w:pPr>
        <w:spacing w:before="156" w:beforeLines="50" w:after="156" w:afterLines="50" w:line="0" w:lineRule="atLeast"/>
        <w:ind w:left="1575" w:leftChars="400" w:hanging="735" w:hangingChars="350"/>
        <w:rPr>
          <w:rFonts w:hint="eastAsia"/>
          <w:lang w:val="en-US" w:eastAsia="zh-CN"/>
        </w:rPr>
      </w:pPr>
      <w:r>
        <w:rPr>
          <w:rFonts w:hint="eastAsia"/>
          <w:lang w:val="en-US" w:eastAsia="zh-CN"/>
        </w:rPr>
        <w:t>2、单项报价和总价报价不允许超拦标价。</w:t>
      </w:r>
    </w:p>
    <w:p w14:paraId="72E906CD">
      <w:pPr>
        <w:pStyle w:val="2"/>
        <w:rPr>
          <w:rFonts w:hint="eastAsia" w:ascii="宋体" w:hAnsi="宋体" w:eastAsia="宋体" w:cs="宋体"/>
          <w:sz w:val="24"/>
          <w:u w:val="single"/>
        </w:rPr>
      </w:pPr>
    </w:p>
    <w:p w14:paraId="342458A5">
      <w:pPr>
        <w:spacing w:before="156" w:beforeLines="50" w:after="156" w:afterLines="50" w:line="0" w:lineRule="atLeast"/>
        <w:ind w:left="1800" w:hanging="1575" w:hangingChars="750"/>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48719B2"/>
    <w:rsid w:val="05096B07"/>
    <w:rsid w:val="065564A8"/>
    <w:rsid w:val="0681658B"/>
    <w:rsid w:val="08766BA9"/>
    <w:rsid w:val="0B5C10D6"/>
    <w:rsid w:val="0BDD51AD"/>
    <w:rsid w:val="0ED2440E"/>
    <w:rsid w:val="0FE1046A"/>
    <w:rsid w:val="101B2399"/>
    <w:rsid w:val="11DE155C"/>
    <w:rsid w:val="124318AA"/>
    <w:rsid w:val="126D6927"/>
    <w:rsid w:val="132D60B6"/>
    <w:rsid w:val="15394B87"/>
    <w:rsid w:val="154020D1"/>
    <w:rsid w:val="16360824"/>
    <w:rsid w:val="17C84600"/>
    <w:rsid w:val="17F90C5D"/>
    <w:rsid w:val="18571015"/>
    <w:rsid w:val="185C214A"/>
    <w:rsid w:val="1B457C73"/>
    <w:rsid w:val="1C3F6383"/>
    <w:rsid w:val="1DF93765"/>
    <w:rsid w:val="1EFA3C38"/>
    <w:rsid w:val="1F3B7442"/>
    <w:rsid w:val="1F636244"/>
    <w:rsid w:val="209E23A2"/>
    <w:rsid w:val="20B00A53"/>
    <w:rsid w:val="227E59F3"/>
    <w:rsid w:val="22B20854"/>
    <w:rsid w:val="25100FF0"/>
    <w:rsid w:val="2573204F"/>
    <w:rsid w:val="25B827FC"/>
    <w:rsid w:val="278019E5"/>
    <w:rsid w:val="27AE2BF1"/>
    <w:rsid w:val="27BD5803"/>
    <w:rsid w:val="28384502"/>
    <w:rsid w:val="2B960845"/>
    <w:rsid w:val="2BFA31F8"/>
    <w:rsid w:val="2C3801CB"/>
    <w:rsid w:val="2DA82AB1"/>
    <w:rsid w:val="2DB96A6D"/>
    <w:rsid w:val="2E3632B1"/>
    <w:rsid w:val="2EE87609"/>
    <w:rsid w:val="301F34FF"/>
    <w:rsid w:val="306722EF"/>
    <w:rsid w:val="33B900A5"/>
    <w:rsid w:val="345C5122"/>
    <w:rsid w:val="37C30C14"/>
    <w:rsid w:val="38F17236"/>
    <w:rsid w:val="38F65019"/>
    <w:rsid w:val="38F730AD"/>
    <w:rsid w:val="3B3E3935"/>
    <w:rsid w:val="3BD3519D"/>
    <w:rsid w:val="3C32612E"/>
    <w:rsid w:val="3D0221DE"/>
    <w:rsid w:val="3D8B148B"/>
    <w:rsid w:val="3F302B2D"/>
    <w:rsid w:val="3FDA4D4C"/>
    <w:rsid w:val="402D6E52"/>
    <w:rsid w:val="405C39B3"/>
    <w:rsid w:val="40C73A02"/>
    <w:rsid w:val="42440064"/>
    <w:rsid w:val="427E5D65"/>
    <w:rsid w:val="43C14AC4"/>
    <w:rsid w:val="45322F35"/>
    <w:rsid w:val="46AE0CE1"/>
    <w:rsid w:val="47530256"/>
    <w:rsid w:val="48E17E27"/>
    <w:rsid w:val="4A273284"/>
    <w:rsid w:val="4B1D4F4F"/>
    <w:rsid w:val="4F1B011E"/>
    <w:rsid w:val="4FF12AC3"/>
    <w:rsid w:val="50DD469C"/>
    <w:rsid w:val="5177711C"/>
    <w:rsid w:val="523E30B9"/>
    <w:rsid w:val="525A7A55"/>
    <w:rsid w:val="531D0682"/>
    <w:rsid w:val="53AB6CD4"/>
    <w:rsid w:val="54A83213"/>
    <w:rsid w:val="562E7748"/>
    <w:rsid w:val="56516952"/>
    <w:rsid w:val="576E1169"/>
    <w:rsid w:val="580A20DA"/>
    <w:rsid w:val="59C35108"/>
    <w:rsid w:val="5A1D60AD"/>
    <w:rsid w:val="5ADA4203"/>
    <w:rsid w:val="5B4A2EA7"/>
    <w:rsid w:val="5C9347A9"/>
    <w:rsid w:val="5CAF5C2C"/>
    <w:rsid w:val="5CFE786C"/>
    <w:rsid w:val="5D9058BC"/>
    <w:rsid w:val="5DDB01B6"/>
    <w:rsid w:val="5E27164D"/>
    <w:rsid w:val="607D5792"/>
    <w:rsid w:val="60BB2D0B"/>
    <w:rsid w:val="60C929D9"/>
    <w:rsid w:val="659A13C6"/>
    <w:rsid w:val="666A75B3"/>
    <w:rsid w:val="68D755A8"/>
    <w:rsid w:val="68E679A2"/>
    <w:rsid w:val="6C663340"/>
    <w:rsid w:val="6D302371"/>
    <w:rsid w:val="6DE80153"/>
    <w:rsid w:val="6DEA5067"/>
    <w:rsid w:val="6DF2102F"/>
    <w:rsid w:val="6E1D0376"/>
    <w:rsid w:val="6F4638FD"/>
    <w:rsid w:val="701B6B38"/>
    <w:rsid w:val="70457711"/>
    <w:rsid w:val="70C44AD9"/>
    <w:rsid w:val="73814C97"/>
    <w:rsid w:val="75F43014"/>
    <w:rsid w:val="76944F4E"/>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1005</Words>
  <Characters>1034</Characters>
  <Lines>0</Lines>
  <Paragraphs>0</Paragraphs>
  <TotalTime>22</TotalTime>
  <ScaleCrop>false</ScaleCrop>
  <LinksUpToDate>false</LinksUpToDate>
  <CharactersWithSpaces>1328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曹孟德</cp:lastModifiedBy>
  <cp:lastPrinted>2025-06-24T06:28:00Z</cp:lastPrinted>
  <dcterms:modified xsi:type="dcterms:W3CDTF">2025-09-26T00:21:52Z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65EC1B6D6478434BBE21B0BB6F3D5DC2_11</vt:lpwstr>
  </property>
  <property fmtid="{D5CDD505-2E9C-101B-9397-08002B2CF9AE}" pid="4" name="KSOTemplateDocerSaveRecord">
    <vt:lpwstr>eyJoZGlkIjoiYmI0YjNkZTcxNjczMmM5NWMwYjg4MjUyZmY1Y2YwNDgiLCJ1c2VySWQiOiIzMjQ4MzAzNTUifQ==</vt:lpwstr>
  </property>
</Properties>
</file>